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1E16" w14:textId="6E6AB557" w:rsidR="00FC3366" w:rsidRPr="00700DFE" w:rsidRDefault="00A0524D" w:rsidP="00FC3366">
      <w:pPr>
        <w:pStyle w:val="BodyText"/>
        <w:rPr>
          <w:rFonts w:ascii="Arial" w:hAnsi="Arial" w:cs="Arial"/>
          <w:spacing w:val="0"/>
          <w:sz w:val="20"/>
        </w:rPr>
      </w:pPr>
      <w:bookmarkStart w:id="0" w:name="_Hlk534967364"/>
      <w:r>
        <w:rPr>
          <w:rFonts w:ascii="Arial" w:hAnsi="Arial" w:cs="Arial"/>
          <w:spacing w:val="0"/>
          <w:sz w:val="20"/>
        </w:rPr>
        <w:t xml:space="preserve">February </w:t>
      </w:r>
      <w:r w:rsidR="00FC7ECB">
        <w:rPr>
          <w:rFonts w:ascii="Arial" w:hAnsi="Arial" w:cs="Arial"/>
          <w:spacing w:val="0"/>
          <w:sz w:val="20"/>
        </w:rPr>
        <w:t>17</w:t>
      </w:r>
      <w:r w:rsidR="001A2CFA">
        <w:rPr>
          <w:rFonts w:ascii="Arial" w:hAnsi="Arial" w:cs="Arial"/>
          <w:spacing w:val="0"/>
          <w:sz w:val="20"/>
        </w:rPr>
        <w:t>, 2026</w:t>
      </w:r>
    </w:p>
    <w:p w14:paraId="1F5A80DF" w14:textId="77777777" w:rsidR="00F15958" w:rsidRPr="00700DFE" w:rsidRDefault="00F15958" w:rsidP="00FC3366">
      <w:pPr>
        <w:pStyle w:val="BodyText"/>
        <w:rPr>
          <w:rFonts w:ascii="Arial" w:hAnsi="Arial" w:cs="Arial"/>
          <w:spacing w:val="0"/>
          <w:sz w:val="20"/>
        </w:rPr>
      </w:pPr>
    </w:p>
    <w:p w14:paraId="1AF718DF" w14:textId="77777777" w:rsidR="00FC3366" w:rsidRPr="00700DFE" w:rsidRDefault="00FC3366" w:rsidP="00FC3366">
      <w:pPr>
        <w:pStyle w:val="BodyText"/>
        <w:rPr>
          <w:rFonts w:ascii="Arial" w:hAnsi="Arial" w:cs="Arial"/>
          <w:spacing w:val="0"/>
          <w:sz w:val="20"/>
        </w:rPr>
      </w:pPr>
      <w:r w:rsidRPr="00700DFE">
        <w:rPr>
          <w:rFonts w:ascii="Arial" w:hAnsi="Arial" w:cs="Arial"/>
          <w:spacing w:val="0"/>
          <w:sz w:val="20"/>
        </w:rPr>
        <w:tab/>
        <w:t>JOURNAL OF THE BOARD OF ALDERMEN OF THE CITY OF PERRYVILLE, PERRY COUNTY, MISSOURI.</w:t>
      </w:r>
    </w:p>
    <w:p w14:paraId="1481E58D" w14:textId="2B82AA60" w:rsidR="00FC3366" w:rsidRDefault="00FC3366" w:rsidP="00FC3366">
      <w:pPr>
        <w:tabs>
          <w:tab w:val="left" w:pos="-1440"/>
          <w:tab w:val="left" w:pos="-720"/>
          <w:tab w:val="left" w:pos="720"/>
          <w:tab w:val="left" w:pos="1440"/>
          <w:tab w:val="left" w:pos="4608"/>
        </w:tabs>
        <w:suppressAutoHyphens/>
        <w:jc w:val="both"/>
        <w:rPr>
          <w:rFonts w:ascii="Arial" w:hAnsi="Arial" w:cs="Arial"/>
          <w:sz w:val="20"/>
        </w:rPr>
      </w:pPr>
    </w:p>
    <w:p w14:paraId="49C4383C" w14:textId="3AE86E6C" w:rsidR="002C22D9" w:rsidRPr="00700DFE" w:rsidRDefault="00444554" w:rsidP="000B2B86">
      <w:pPr>
        <w:tabs>
          <w:tab w:val="left" w:pos="630"/>
          <w:tab w:val="left" w:pos="720"/>
          <w:tab w:val="left" w:pos="1440"/>
          <w:tab w:val="left" w:pos="4680"/>
        </w:tabs>
        <w:jc w:val="both"/>
        <w:rPr>
          <w:rFonts w:ascii="Arial" w:hAnsi="Arial" w:cs="Arial"/>
          <w:sz w:val="20"/>
        </w:rPr>
      </w:pPr>
      <w:r w:rsidRPr="00700DFE">
        <w:rPr>
          <w:rFonts w:ascii="Arial" w:hAnsi="Arial" w:cs="Arial"/>
          <w:sz w:val="20"/>
        </w:rPr>
        <w:tab/>
        <w:t xml:space="preserve">The Board of Aldermen of the City of Perryville, Perry County, Missouri, met at </w:t>
      </w:r>
      <w:r w:rsidR="00245C36" w:rsidRPr="00700DFE">
        <w:rPr>
          <w:rFonts w:ascii="Arial" w:hAnsi="Arial" w:cs="Arial"/>
          <w:sz w:val="20"/>
        </w:rPr>
        <w:t>City Hall</w:t>
      </w:r>
      <w:r w:rsidRPr="00700DFE">
        <w:rPr>
          <w:rFonts w:ascii="Arial" w:hAnsi="Arial" w:cs="Arial"/>
          <w:sz w:val="20"/>
        </w:rPr>
        <w:t xml:space="preserve"> in said City on the above date in regular session pursuant to adjournment.  Present:</w:t>
      </w:r>
      <w:r w:rsidR="00310A80" w:rsidRPr="00700DFE">
        <w:rPr>
          <w:rFonts w:ascii="Arial" w:hAnsi="Arial" w:cs="Arial"/>
          <w:sz w:val="20"/>
        </w:rPr>
        <w:t xml:space="preserve"> </w:t>
      </w:r>
      <w:r w:rsidR="00447ECB" w:rsidRPr="00700DFE">
        <w:rPr>
          <w:rFonts w:ascii="Arial" w:hAnsi="Arial" w:cs="Arial"/>
          <w:sz w:val="20"/>
        </w:rPr>
        <w:t>Larry Riney, Mayor;</w:t>
      </w:r>
      <w:r w:rsidR="007C6FC5" w:rsidRPr="00700DFE">
        <w:rPr>
          <w:rFonts w:ascii="Arial" w:hAnsi="Arial" w:cs="Arial"/>
          <w:sz w:val="20"/>
        </w:rPr>
        <w:t xml:space="preserve"> </w:t>
      </w:r>
      <w:r w:rsidR="002C7834" w:rsidRPr="00700DFE">
        <w:rPr>
          <w:rFonts w:ascii="Arial" w:hAnsi="Arial" w:cs="Arial"/>
          <w:sz w:val="20"/>
        </w:rPr>
        <w:t>Curt Buerck</w:t>
      </w:r>
      <w:r w:rsidR="002A5840">
        <w:rPr>
          <w:rFonts w:ascii="Arial" w:hAnsi="Arial" w:cs="Arial"/>
          <w:sz w:val="20"/>
        </w:rPr>
        <w:t xml:space="preserve">, </w:t>
      </w:r>
      <w:r w:rsidR="00EB22CF">
        <w:rPr>
          <w:rFonts w:ascii="Arial" w:hAnsi="Arial" w:cs="Arial"/>
          <w:sz w:val="20"/>
        </w:rPr>
        <w:t>Deanna Kline,</w:t>
      </w:r>
      <w:r w:rsidR="00EB22CF" w:rsidRPr="00EB22CF">
        <w:rPr>
          <w:rFonts w:ascii="Arial" w:hAnsi="Arial" w:cs="Arial"/>
          <w:sz w:val="20"/>
        </w:rPr>
        <w:t xml:space="preserve"> </w:t>
      </w:r>
      <w:r w:rsidR="00A0524D">
        <w:rPr>
          <w:rFonts w:ascii="Arial" w:hAnsi="Arial" w:cs="Arial"/>
          <w:sz w:val="20"/>
        </w:rPr>
        <w:t>Kate Martin,</w:t>
      </w:r>
      <w:r w:rsidR="00BD67F1">
        <w:rPr>
          <w:rFonts w:ascii="Arial" w:hAnsi="Arial" w:cs="Arial"/>
          <w:sz w:val="20"/>
        </w:rPr>
        <w:t xml:space="preserve"> </w:t>
      </w:r>
      <w:r w:rsidR="00335F61">
        <w:rPr>
          <w:rFonts w:ascii="Arial" w:hAnsi="Arial" w:cs="Arial"/>
          <w:sz w:val="20"/>
        </w:rPr>
        <w:t>Clint Rice</w:t>
      </w:r>
      <w:r w:rsidR="00BD67F1">
        <w:rPr>
          <w:rFonts w:ascii="Arial" w:hAnsi="Arial" w:cs="Arial"/>
          <w:sz w:val="20"/>
        </w:rPr>
        <w:t>,</w:t>
      </w:r>
      <w:r w:rsidR="00BD67F1" w:rsidRPr="00BD67F1">
        <w:rPr>
          <w:rFonts w:ascii="Arial" w:hAnsi="Arial" w:cs="Arial"/>
          <w:sz w:val="20"/>
        </w:rPr>
        <w:t xml:space="preserve"> </w:t>
      </w:r>
      <w:r w:rsidR="00BD67F1">
        <w:rPr>
          <w:rFonts w:ascii="Arial" w:hAnsi="Arial" w:cs="Arial"/>
          <w:sz w:val="20"/>
        </w:rPr>
        <w:t>and</w:t>
      </w:r>
      <w:r w:rsidR="00BD67F1" w:rsidRPr="000B2B86">
        <w:rPr>
          <w:rFonts w:ascii="Arial" w:hAnsi="Arial" w:cs="Arial"/>
          <w:sz w:val="20"/>
        </w:rPr>
        <w:t xml:space="preserve"> </w:t>
      </w:r>
      <w:r w:rsidR="00BD67F1" w:rsidRPr="00700DFE">
        <w:rPr>
          <w:rFonts w:ascii="Arial" w:hAnsi="Arial" w:cs="Arial"/>
          <w:sz w:val="20"/>
        </w:rPr>
        <w:t>David J. Schumer</w:t>
      </w:r>
      <w:r w:rsidR="00703316" w:rsidRPr="00700DFE">
        <w:rPr>
          <w:rFonts w:ascii="Arial" w:hAnsi="Arial" w:cs="Arial"/>
          <w:sz w:val="20"/>
        </w:rPr>
        <w:t>, Aldermen</w:t>
      </w:r>
      <w:r w:rsidR="00F20D25" w:rsidRPr="00700DFE">
        <w:rPr>
          <w:rFonts w:ascii="Arial" w:hAnsi="Arial" w:cs="Arial"/>
          <w:sz w:val="20"/>
        </w:rPr>
        <w:t xml:space="preserve">; </w:t>
      </w:r>
      <w:r w:rsidR="00000C1C" w:rsidRPr="00700DFE">
        <w:rPr>
          <w:rFonts w:ascii="Arial" w:hAnsi="Arial" w:cs="Arial"/>
          <w:sz w:val="20"/>
        </w:rPr>
        <w:t>Brent Buerck, City Administrator</w:t>
      </w:r>
      <w:r w:rsidR="00000C1C">
        <w:rPr>
          <w:rFonts w:ascii="Arial" w:hAnsi="Arial" w:cs="Arial"/>
          <w:sz w:val="20"/>
        </w:rPr>
        <w:t xml:space="preserve">; </w:t>
      </w:r>
      <w:r w:rsidR="00703316" w:rsidRPr="00700DFE">
        <w:rPr>
          <w:rFonts w:ascii="Arial" w:hAnsi="Arial" w:cs="Arial"/>
          <w:sz w:val="20"/>
        </w:rPr>
        <w:t>Lydia Rellergert</w:t>
      </w:r>
      <w:r w:rsidRPr="00700DFE">
        <w:rPr>
          <w:rFonts w:ascii="Arial" w:hAnsi="Arial" w:cs="Arial"/>
          <w:sz w:val="20"/>
        </w:rPr>
        <w:t>, City Clerk; and Art Pistorio, City Attorney</w:t>
      </w:r>
      <w:r w:rsidR="00F20D25" w:rsidRPr="00700DFE">
        <w:rPr>
          <w:rFonts w:ascii="Arial" w:hAnsi="Arial" w:cs="Arial"/>
          <w:sz w:val="20"/>
        </w:rPr>
        <w:t xml:space="preserve">. </w:t>
      </w:r>
      <w:r w:rsidR="00733E54">
        <w:rPr>
          <w:rFonts w:ascii="Arial" w:hAnsi="Arial" w:cs="Arial"/>
          <w:sz w:val="20"/>
        </w:rPr>
        <w:t xml:space="preserve">Absent: </w:t>
      </w:r>
      <w:r w:rsidR="00EB22CF" w:rsidRPr="00700DFE">
        <w:rPr>
          <w:rFonts w:ascii="Arial" w:hAnsi="Arial" w:cs="Arial"/>
          <w:sz w:val="20"/>
        </w:rPr>
        <w:t>Seth Amschler</w:t>
      </w:r>
      <w:r w:rsidR="00733E54">
        <w:rPr>
          <w:rFonts w:ascii="Arial" w:hAnsi="Arial" w:cs="Arial"/>
          <w:sz w:val="20"/>
        </w:rPr>
        <w:t xml:space="preserve">, Alderman. </w:t>
      </w:r>
    </w:p>
    <w:p w14:paraId="0E45191F" w14:textId="77777777" w:rsidR="00AC6F06" w:rsidRPr="00700DFE" w:rsidRDefault="00AC6F06" w:rsidP="002C22D9">
      <w:pPr>
        <w:tabs>
          <w:tab w:val="left" w:pos="-1440"/>
          <w:tab w:val="left" w:pos="-720"/>
          <w:tab w:val="left" w:pos="720"/>
          <w:tab w:val="left" w:pos="1440"/>
          <w:tab w:val="left" w:pos="4608"/>
        </w:tabs>
        <w:suppressAutoHyphens/>
        <w:jc w:val="both"/>
        <w:rPr>
          <w:rFonts w:ascii="Arial" w:hAnsi="Arial" w:cs="Arial"/>
          <w:sz w:val="20"/>
        </w:rPr>
      </w:pPr>
    </w:p>
    <w:p w14:paraId="2CA6E81E" w14:textId="1FF1F204" w:rsidR="00C26A24" w:rsidRDefault="00C26A24" w:rsidP="00C26A24">
      <w:pPr>
        <w:tabs>
          <w:tab w:val="left" w:pos="-1440"/>
          <w:tab w:val="left" w:pos="-720"/>
          <w:tab w:val="left" w:pos="720"/>
          <w:tab w:val="left" w:pos="1440"/>
          <w:tab w:val="left" w:pos="4608"/>
        </w:tabs>
        <w:suppressAutoHyphens/>
        <w:jc w:val="both"/>
        <w:rPr>
          <w:rFonts w:ascii="Arial" w:hAnsi="Arial" w:cs="Arial"/>
          <w:sz w:val="20"/>
        </w:rPr>
      </w:pPr>
      <w:r w:rsidRPr="00700DFE">
        <w:rPr>
          <w:rFonts w:ascii="Arial" w:hAnsi="Arial" w:cs="Arial"/>
          <w:sz w:val="20"/>
        </w:rPr>
        <w:tab/>
        <w:t>Mayor</w:t>
      </w:r>
      <w:r w:rsidR="00447ECB" w:rsidRPr="00700DFE">
        <w:rPr>
          <w:rFonts w:ascii="Arial" w:hAnsi="Arial" w:cs="Arial"/>
          <w:sz w:val="20"/>
        </w:rPr>
        <w:t xml:space="preserve"> Riney</w:t>
      </w:r>
      <w:r w:rsidR="004758F4" w:rsidRPr="00700DFE">
        <w:rPr>
          <w:rFonts w:ascii="Arial" w:hAnsi="Arial" w:cs="Arial"/>
          <w:sz w:val="20"/>
        </w:rPr>
        <w:t xml:space="preserve"> </w:t>
      </w:r>
      <w:r w:rsidRPr="00700DFE">
        <w:rPr>
          <w:rFonts w:ascii="Arial" w:hAnsi="Arial" w:cs="Arial"/>
          <w:sz w:val="20"/>
        </w:rPr>
        <w:t>opens the meeting</w:t>
      </w:r>
      <w:r w:rsidR="00AC27ED" w:rsidRPr="00700DFE">
        <w:rPr>
          <w:rFonts w:ascii="Arial" w:hAnsi="Arial" w:cs="Arial"/>
          <w:sz w:val="20"/>
        </w:rPr>
        <w:t xml:space="preserve"> with</w:t>
      </w:r>
      <w:r w:rsidR="00AF34F1" w:rsidRPr="00700DFE">
        <w:rPr>
          <w:rFonts w:ascii="Arial" w:hAnsi="Arial" w:cs="Arial"/>
          <w:sz w:val="20"/>
        </w:rPr>
        <w:t xml:space="preserve"> </w:t>
      </w:r>
      <w:r w:rsidRPr="00700DFE">
        <w:rPr>
          <w:rFonts w:ascii="Arial" w:hAnsi="Arial" w:cs="Arial"/>
          <w:sz w:val="20"/>
        </w:rPr>
        <w:t>the Pledge of Allegiance</w:t>
      </w:r>
      <w:r w:rsidR="004C7D2A" w:rsidRPr="00700DFE">
        <w:rPr>
          <w:rFonts w:ascii="Arial" w:hAnsi="Arial" w:cs="Arial"/>
          <w:sz w:val="20"/>
        </w:rPr>
        <w:t xml:space="preserve"> </w:t>
      </w:r>
      <w:r w:rsidRPr="00700DFE">
        <w:rPr>
          <w:rFonts w:ascii="Arial" w:hAnsi="Arial" w:cs="Arial"/>
          <w:sz w:val="20"/>
        </w:rPr>
        <w:t>and</w:t>
      </w:r>
      <w:r w:rsidR="00FF3619" w:rsidRPr="00700DFE">
        <w:rPr>
          <w:rFonts w:ascii="Arial" w:hAnsi="Arial" w:cs="Arial"/>
          <w:sz w:val="20"/>
        </w:rPr>
        <w:t xml:space="preserve"> </w:t>
      </w:r>
      <w:r w:rsidRPr="00700DFE">
        <w:rPr>
          <w:rFonts w:ascii="Arial" w:hAnsi="Arial" w:cs="Arial"/>
          <w:sz w:val="20"/>
        </w:rPr>
        <w:t xml:space="preserve">invocation. </w:t>
      </w:r>
    </w:p>
    <w:p w14:paraId="782525EC" w14:textId="77777777" w:rsidR="00733E54" w:rsidRDefault="00733E54" w:rsidP="00C26A24">
      <w:pPr>
        <w:tabs>
          <w:tab w:val="left" w:pos="-1440"/>
          <w:tab w:val="left" w:pos="-720"/>
          <w:tab w:val="left" w:pos="720"/>
          <w:tab w:val="left" w:pos="1440"/>
          <w:tab w:val="left" w:pos="4608"/>
        </w:tabs>
        <w:suppressAutoHyphens/>
        <w:jc w:val="both"/>
        <w:rPr>
          <w:rFonts w:ascii="Arial" w:hAnsi="Arial" w:cs="Arial"/>
          <w:sz w:val="20"/>
        </w:rPr>
      </w:pPr>
    </w:p>
    <w:p w14:paraId="44CF1FD5" w14:textId="442CCA97" w:rsidR="00733E54" w:rsidRDefault="00733E54" w:rsidP="00C26A24">
      <w:pPr>
        <w:tabs>
          <w:tab w:val="left" w:pos="-1440"/>
          <w:tab w:val="left" w:pos="-720"/>
          <w:tab w:val="left" w:pos="720"/>
          <w:tab w:val="left" w:pos="1440"/>
          <w:tab w:val="left" w:pos="4608"/>
        </w:tabs>
        <w:suppressAutoHyphens/>
        <w:jc w:val="both"/>
        <w:rPr>
          <w:rFonts w:ascii="Arial" w:hAnsi="Arial" w:cs="Arial"/>
          <w:sz w:val="20"/>
        </w:rPr>
      </w:pPr>
      <w:r>
        <w:rPr>
          <w:rFonts w:ascii="Arial" w:hAnsi="Arial" w:cs="Arial"/>
          <w:sz w:val="20"/>
        </w:rPr>
        <w:tab/>
      </w:r>
      <w:r w:rsidRPr="008F19A8">
        <w:rPr>
          <w:rFonts w:ascii="Arial" w:hAnsi="Arial" w:cs="Arial"/>
          <w:sz w:val="20"/>
        </w:rPr>
        <w:t xml:space="preserve">Mayor Riney now asks for citizens’ participation from the floor.  </w:t>
      </w:r>
      <w:r>
        <w:rPr>
          <w:rFonts w:ascii="Arial" w:hAnsi="Arial" w:cs="Arial"/>
          <w:sz w:val="20"/>
        </w:rPr>
        <w:t xml:space="preserve"> </w:t>
      </w:r>
    </w:p>
    <w:p w14:paraId="4154A355" w14:textId="77777777" w:rsidR="00EB22CF" w:rsidRDefault="00EB22CF" w:rsidP="00C26A24">
      <w:pPr>
        <w:tabs>
          <w:tab w:val="left" w:pos="-1440"/>
          <w:tab w:val="left" w:pos="-720"/>
          <w:tab w:val="left" w:pos="720"/>
          <w:tab w:val="left" w:pos="1440"/>
          <w:tab w:val="left" w:pos="4608"/>
        </w:tabs>
        <w:suppressAutoHyphens/>
        <w:jc w:val="both"/>
        <w:rPr>
          <w:rFonts w:ascii="Arial" w:hAnsi="Arial" w:cs="Arial"/>
          <w:sz w:val="20"/>
        </w:rPr>
      </w:pPr>
    </w:p>
    <w:p w14:paraId="21949F46" w14:textId="71EC3120" w:rsidR="00EB22CF" w:rsidRDefault="00EB22CF" w:rsidP="00C26A24">
      <w:pPr>
        <w:tabs>
          <w:tab w:val="left" w:pos="-1440"/>
          <w:tab w:val="left" w:pos="-720"/>
          <w:tab w:val="left" w:pos="720"/>
          <w:tab w:val="left" w:pos="1440"/>
          <w:tab w:val="left" w:pos="4608"/>
        </w:tabs>
        <w:suppressAutoHyphens/>
        <w:jc w:val="both"/>
        <w:rPr>
          <w:rFonts w:ascii="Arial" w:hAnsi="Arial" w:cs="Arial"/>
          <w:sz w:val="20"/>
        </w:rPr>
      </w:pPr>
      <w:r>
        <w:rPr>
          <w:rFonts w:ascii="Arial" w:hAnsi="Arial" w:cs="Arial"/>
          <w:sz w:val="20"/>
        </w:rPr>
        <w:tab/>
      </w:r>
      <w:r w:rsidR="00BF2769">
        <w:rPr>
          <w:rFonts w:ascii="Arial" w:hAnsi="Arial" w:cs="Arial"/>
          <w:sz w:val="20"/>
        </w:rPr>
        <w:t xml:space="preserve">Commissioner </w:t>
      </w:r>
      <w:r>
        <w:rPr>
          <w:rFonts w:ascii="Arial" w:hAnsi="Arial" w:cs="Arial"/>
          <w:sz w:val="20"/>
        </w:rPr>
        <w:t xml:space="preserve">Keith Hoehn of 22473 Highway C, requests permission from the Board of Aldermen to close St. Joseph Street from Shelby Street to Church Street and authorize the </w:t>
      </w:r>
      <w:proofErr w:type="spellStart"/>
      <w:r>
        <w:rPr>
          <w:rFonts w:ascii="Arial" w:hAnsi="Arial" w:cs="Arial"/>
          <w:sz w:val="20"/>
        </w:rPr>
        <w:t>HiWay</w:t>
      </w:r>
      <w:proofErr w:type="spellEnd"/>
      <w:r>
        <w:rPr>
          <w:rFonts w:ascii="Arial" w:hAnsi="Arial" w:cs="Arial"/>
          <w:sz w:val="20"/>
        </w:rPr>
        <w:t xml:space="preserve"> Rodders Car Club to utilize the city-owned parking lot along St. Joseph Street for its annual car show on May 9, 2026. He also requests barricades are provided. </w:t>
      </w:r>
    </w:p>
    <w:p w14:paraId="24F9AB7C" w14:textId="77777777" w:rsidR="00EB22CF" w:rsidRDefault="00EB22CF" w:rsidP="00C26A24">
      <w:pPr>
        <w:tabs>
          <w:tab w:val="left" w:pos="-1440"/>
          <w:tab w:val="left" w:pos="-720"/>
          <w:tab w:val="left" w:pos="720"/>
          <w:tab w:val="left" w:pos="1440"/>
          <w:tab w:val="left" w:pos="4608"/>
        </w:tabs>
        <w:suppressAutoHyphens/>
        <w:jc w:val="both"/>
        <w:rPr>
          <w:rFonts w:ascii="Arial" w:hAnsi="Arial" w:cs="Arial"/>
          <w:sz w:val="20"/>
        </w:rPr>
      </w:pPr>
    </w:p>
    <w:p w14:paraId="0CD5B5F0" w14:textId="6AF7D2CD" w:rsidR="00EB22CF" w:rsidRDefault="00EB22CF" w:rsidP="00C26A24">
      <w:pPr>
        <w:tabs>
          <w:tab w:val="left" w:pos="-1440"/>
          <w:tab w:val="left" w:pos="-720"/>
          <w:tab w:val="left" w:pos="720"/>
          <w:tab w:val="left" w:pos="1440"/>
          <w:tab w:val="left" w:pos="4608"/>
        </w:tabs>
        <w:suppressAutoHyphens/>
        <w:jc w:val="both"/>
        <w:rPr>
          <w:rFonts w:ascii="Arial" w:hAnsi="Arial" w:cs="Arial"/>
          <w:sz w:val="20"/>
        </w:rPr>
      </w:pPr>
      <w:r>
        <w:rPr>
          <w:rFonts w:ascii="Arial" w:hAnsi="Arial" w:cs="Arial"/>
          <w:sz w:val="20"/>
        </w:rPr>
        <w:tab/>
        <w:t xml:space="preserve">Alderman Rice asks that Katie’s Liquor Store is not impacted by the street closure. </w:t>
      </w:r>
    </w:p>
    <w:p w14:paraId="0858DC3C" w14:textId="77777777" w:rsidR="00EB22CF" w:rsidRDefault="00EB22CF" w:rsidP="00C26A24">
      <w:pPr>
        <w:tabs>
          <w:tab w:val="left" w:pos="-1440"/>
          <w:tab w:val="left" w:pos="-720"/>
          <w:tab w:val="left" w:pos="720"/>
          <w:tab w:val="left" w:pos="1440"/>
          <w:tab w:val="left" w:pos="4608"/>
        </w:tabs>
        <w:suppressAutoHyphens/>
        <w:jc w:val="both"/>
        <w:rPr>
          <w:rFonts w:ascii="Arial" w:hAnsi="Arial" w:cs="Arial"/>
          <w:sz w:val="20"/>
        </w:rPr>
      </w:pPr>
    </w:p>
    <w:p w14:paraId="7849A2C2" w14:textId="3B12F37B" w:rsidR="00EB22CF" w:rsidRDefault="00EB22CF" w:rsidP="00C26A24">
      <w:pPr>
        <w:tabs>
          <w:tab w:val="left" w:pos="-1440"/>
          <w:tab w:val="left" w:pos="-720"/>
          <w:tab w:val="left" w:pos="720"/>
          <w:tab w:val="left" w:pos="1440"/>
          <w:tab w:val="left" w:pos="4608"/>
        </w:tabs>
        <w:suppressAutoHyphens/>
        <w:jc w:val="both"/>
        <w:rPr>
          <w:rFonts w:ascii="Arial" w:hAnsi="Arial" w:cs="Arial"/>
          <w:sz w:val="20"/>
        </w:rPr>
      </w:pPr>
      <w:r>
        <w:rPr>
          <w:rFonts w:ascii="Arial" w:hAnsi="Arial" w:cs="Arial"/>
          <w:sz w:val="20"/>
        </w:rPr>
        <w:tab/>
        <w:t xml:space="preserve">Mayor Riney tells </w:t>
      </w:r>
      <w:r w:rsidR="00BF2769">
        <w:rPr>
          <w:rFonts w:ascii="Arial" w:hAnsi="Arial" w:cs="Arial"/>
          <w:sz w:val="20"/>
        </w:rPr>
        <w:t>Commissioner</w:t>
      </w:r>
      <w:r>
        <w:rPr>
          <w:rFonts w:ascii="Arial" w:hAnsi="Arial" w:cs="Arial"/>
          <w:sz w:val="20"/>
        </w:rPr>
        <w:t xml:space="preserve"> Hoehn his request will be added to the next agenda for review and consideration. </w:t>
      </w:r>
    </w:p>
    <w:p w14:paraId="2E3D1854" w14:textId="5D9D86F6" w:rsidR="00F15958" w:rsidRPr="00700DFE" w:rsidRDefault="00F15958" w:rsidP="00CA7868">
      <w:pPr>
        <w:tabs>
          <w:tab w:val="left" w:pos="-1440"/>
          <w:tab w:val="left" w:pos="-720"/>
          <w:tab w:val="left" w:pos="720"/>
          <w:tab w:val="left" w:pos="1440"/>
          <w:tab w:val="left" w:pos="4608"/>
        </w:tabs>
        <w:suppressAutoHyphens/>
        <w:jc w:val="both"/>
        <w:rPr>
          <w:rFonts w:ascii="Arial" w:hAnsi="Arial" w:cs="Arial"/>
          <w:sz w:val="20"/>
        </w:rPr>
      </w:pPr>
    </w:p>
    <w:p w14:paraId="28E91168" w14:textId="05E7E659" w:rsidR="007E04F9" w:rsidRDefault="00B13D08" w:rsidP="00FF3619">
      <w:pPr>
        <w:tabs>
          <w:tab w:val="left" w:pos="-1440"/>
          <w:tab w:val="left" w:pos="-720"/>
          <w:tab w:val="left" w:pos="720"/>
          <w:tab w:val="left" w:pos="1440"/>
          <w:tab w:val="left" w:pos="4608"/>
        </w:tabs>
        <w:suppressAutoHyphens/>
        <w:jc w:val="both"/>
        <w:rPr>
          <w:rFonts w:ascii="Arial" w:hAnsi="Arial" w:cs="Arial"/>
          <w:sz w:val="20"/>
        </w:rPr>
      </w:pPr>
      <w:r w:rsidRPr="00700DFE">
        <w:rPr>
          <w:rFonts w:ascii="Arial" w:hAnsi="Arial" w:cs="Arial"/>
          <w:sz w:val="20"/>
        </w:rPr>
        <w:tab/>
      </w:r>
      <w:bookmarkStart w:id="1" w:name="_Hlk165982570"/>
      <w:r w:rsidR="00683CD5" w:rsidRPr="00700DFE">
        <w:rPr>
          <w:rFonts w:ascii="Arial" w:hAnsi="Arial" w:cs="Arial"/>
          <w:sz w:val="20"/>
        </w:rPr>
        <w:t>There being no one</w:t>
      </w:r>
      <w:r w:rsidR="00A0524D">
        <w:rPr>
          <w:rFonts w:ascii="Arial" w:hAnsi="Arial" w:cs="Arial"/>
          <w:sz w:val="20"/>
        </w:rPr>
        <w:t xml:space="preserve"> </w:t>
      </w:r>
      <w:r w:rsidR="00EB22CF">
        <w:rPr>
          <w:rFonts w:ascii="Arial" w:hAnsi="Arial" w:cs="Arial"/>
          <w:sz w:val="20"/>
        </w:rPr>
        <w:t xml:space="preserve">else </w:t>
      </w:r>
      <w:r w:rsidR="00683CD5" w:rsidRPr="00700DFE">
        <w:rPr>
          <w:rFonts w:ascii="Arial" w:hAnsi="Arial" w:cs="Arial"/>
          <w:sz w:val="20"/>
        </w:rPr>
        <w:t>coming forth, Mayor Riney closes the citizens’ participation portion of the meeting.</w:t>
      </w:r>
    </w:p>
    <w:p w14:paraId="42B6CD94" w14:textId="77777777" w:rsidR="00285D85" w:rsidRDefault="00285D85" w:rsidP="00FF3619">
      <w:pPr>
        <w:tabs>
          <w:tab w:val="left" w:pos="-1440"/>
          <w:tab w:val="left" w:pos="-720"/>
          <w:tab w:val="left" w:pos="720"/>
          <w:tab w:val="left" w:pos="1440"/>
          <w:tab w:val="left" w:pos="4608"/>
        </w:tabs>
        <w:suppressAutoHyphens/>
        <w:jc w:val="both"/>
        <w:rPr>
          <w:rFonts w:ascii="Arial" w:hAnsi="Arial" w:cs="Arial"/>
          <w:sz w:val="20"/>
        </w:rPr>
      </w:pPr>
    </w:p>
    <w:p w14:paraId="0AA44E4A" w14:textId="77777777" w:rsidR="00EB22CF" w:rsidRDefault="006F4F3B" w:rsidP="00A0524D">
      <w:pPr>
        <w:tabs>
          <w:tab w:val="left" w:pos="720"/>
          <w:tab w:val="left" w:pos="1440"/>
          <w:tab w:val="left" w:pos="4680"/>
        </w:tabs>
        <w:jc w:val="both"/>
        <w:rPr>
          <w:rFonts w:ascii="Arial" w:hAnsi="Arial" w:cs="Arial"/>
          <w:color w:val="0D0D0D"/>
          <w:sz w:val="20"/>
          <w:szCs w:val="18"/>
        </w:rPr>
      </w:pPr>
      <w:bookmarkStart w:id="2" w:name="_Hlk218609333"/>
      <w:r>
        <w:rPr>
          <w:rFonts w:ascii="Arial" w:hAnsi="Arial" w:cs="Arial"/>
          <w:color w:val="0D0D0D"/>
          <w:sz w:val="20"/>
          <w:szCs w:val="18"/>
        </w:rPr>
        <w:tab/>
      </w:r>
      <w:r w:rsidR="00EB22CF">
        <w:rPr>
          <w:rFonts w:ascii="Arial" w:hAnsi="Arial" w:cs="Arial"/>
          <w:color w:val="0D0D0D"/>
          <w:sz w:val="20"/>
          <w:szCs w:val="18"/>
        </w:rPr>
        <w:t xml:space="preserve">Mayor Riney now opens a public hearing for the proposed fiscal year 2026-2027 city of Perryville budget. </w:t>
      </w:r>
    </w:p>
    <w:p w14:paraId="57D61E20" w14:textId="77777777" w:rsidR="00EB22CF" w:rsidRDefault="00EB22CF" w:rsidP="00A0524D">
      <w:pPr>
        <w:tabs>
          <w:tab w:val="left" w:pos="720"/>
          <w:tab w:val="left" w:pos="1440"/>
          <w:tab w:val="left" w:pos="4680"/>
        </w:tabs>
        <w:jc w:val="both"/>
        <w:rPr>
          <w:rFonts w:ascii="Arial" w:hAnsi="Arial" w:cs="Arial"/>
          <w:color w:val="0D0D0D"/>
          <w:sz w:val="20"/>
          <w:szCs w:val="18"/>
        </w:rPr>
      </w:pPr>
    </w:p>
    <w:p w14:paraId="0EE10371" w14:textId="30E965B9" w:rsidR="006F4F3B" w:rsidRPr="006F4F3B" w:rsidRDefault="00EB22CF" w:rsidP="00A0524D">
      <w:pPr>
        <w:tabs>
          <w:tab w:val="left" w:pos="720"/>
          <w:tab w:val="left" w:pos="1440"/>
          <w:tab w:val="left" w:pos="4680"/>
        </w:tabs>
        <w:jc w:val="both"/>
        <w:rPr>
          <w:rFonts w:ascii="Arial" w:hAnsi="Arial" w:cs="Arial"/>
          <w:color w:val="0D0D0D"/>
          <w:sz w:val="20"/>
        </w:rPr>
      </w:pPr>
      <w:r>
        <w:rPr>
          <w:rFonts w:ascii="Arial" w:hAnsi="Arial" w:cs="Arial"/>
          <w:color w:val="0D0D0D"/>
          <w:sz w:val="20"/>
          <w:szCs w:val="18"/>
        </w:rPr>
        <w:tab/>
        <w:t xml:space="preserve">There being no one coming forth, Mayor Riney closes the public hearing for the proposed fiscal year 2026-2027 city of Perryville budget. </w:t>
      </w:r>
      <w:r w:rsidR="009B653E">
        <w:rPr>
          <w:rFonts w:ascii="Arial" w:hAnsi="Arial" w:cs="Arial"/>
          <w:color w:val="0D0D0D"/>
          <w:sz w:val="20"/>
        </w:rPr>
        <w:t xml:space="preserve"> </w:t>
      </w:r>
    </w:p>
    <w:p w14:paraId="08CE7E51" w14:textId="694DCFB4" w:rsidR="00B40803" w:rsidRPr="001A2CFA" w:rsidRDefault="00B40803" w:rsidP="006F4F3B">
      <w:pPr>
        <w:pStyle w:val="BlockText"/>
        <w:tabs>
          <w:tab w:val="left" w:pos="0"/>
          <w:tab w:val="left" w:pos="3600"/>
          <w:tab w:val="left" w:pos="5040"/>
          <w:tab w:val="left" w:pos="7200"/>
          <w:tab w:val="left" w:pos="8820"/>
          <w:tab w:val="left" w:pos="9000"/>
        </w:tabs>
        <w:ind w:left="0" w:right="0" w:firstLine="0"/>
        <w:rPr>
          <w:rFonts w:ascii="Arial" w:hAnsi="Arial" w:cs="Arial"/>
          <w:color w:val="0D0D0D"/>
          <w:sz w:val="20"/>
        </w:rPr>
      </w:pPr>
    </w:p>
    <w:bookmarkEnd w:id="1"/>
    <w:bookmarkEnd w:id="2"/>
    <w:p w14:paraId="2EA75427" w14:textId="155FFA90" w:rsidR="00631873" w:rsidRDefault="00631873" w:rsidP="00C8610F">
      <w:pPr>
        <w:tabs>
          <w:tab w:val="left" w:pos="-1440"/>
          <w:tab w:val="left" w:pos="-720"/>
          <w:tab w:val="left" w:pos="720"/>
          <w:tab w:val="left" w:pos="1440"/>
          <w:tab w:val="left" w:pos="4608"/>
        </w:tabs>
        <w:suppressAutoHyphens/>
        <w:jc w:val="center"/>
        <w:rPr>
          <w:rFonts w:ascii="Arial" w:hAnsi="Arial" w:cs="Arial"/>
          <w:b/>
          <w:bCs/>
          <w:sz w:val="20"/>
          <w:u w:val="single"/>
        </w:rPr>
      </w:pPr>
      <w:r w:rsidRPr="008F19A8">
        <w:rPr>
          <w:rFonts w:ascii="Arial" w:hAnsi="Arial" w:cs="Arial"/>
          <w:b/>
          <w:bCs/>
          <w:sz w:val="20"/>
          <w:u w:val="single"/>
        </w:rPr>
        <w:t>CONSENT AGENDA ITEMS</w:t>
      </w:r>
    </w:p>
    <w:p w14:paraId="7203E558" w14:textId="77777777" w:rsidR="00556455" w:rsidRDefault="00556455" w:rsidP="00556455">
      <w:pPr>
        <w:pStyle w:val="BodyTextIndent3"/>
        <w:tabs>
          <w:tab w:val="left" w:pos="720"/>
          <w:tab w:val="left" w:pos="4680"/>
        </w:tabs>
        <w:spacing w:after="0"/>
        <w:ind w:left="720"/>
        <w:jc w:val="both"/>
        <w:rPr>
          <w:rFonts w:ascii="Arial" w:hAnsi="Arial" w:cs="Arial"/>
          <w:sz w:val="20"/>
          <w:szCs w:val="20"/>
        </w:rPr>
      </w:pPr>
      <w:bookmarkStart w:id="3" w:name="_Hlk216769930"/>
    </w:p>
    <w:p w14:paraId="6C36B911" w14:textId="1758492D" w:rsidR="003E2BD0" w:rsidRDefault="003E2BD0" w:rsidP="003E2BD0">
      <w:pPr>
        <w:pStyle w:val="BodyTextIndent3"/>
        <w:numPr>
          <w:ilvl w:val="0"/>
          <w:numId w:val="80"/>
        </w:numPr>
        <w:tabs>
          <w:tab w:val="left" w:pos="720"/>
          <w:tab w:val="left" w:pos="4680"/>
        </w:tabs>
        <w:spacing w:after="0"/>
        <w:ind w:hanging="1080"/>
        <w:jc w:val="both"/>
        <w:rPr>
          <w:rFonts w:ascii="Arial" w:hAnsi="Arial" w:cs="Arial"/>
          <w:sz w:val="20"/>
          <w:szCs w:val="20"/>
        </w:rPr>
      </w:pPr>
      <w:bookmarkStart w:id="4" w:name="_Hlk219821801"/>
      <w:bookmarkStart w:id="5" w:name="_Hlk155950403"/>
      <w:bookmarkEnd w:id="0"/>
      <w:bookmarkEnd w:id="3"/>
      <w:r w:rsidRPr="003E2BD0">
        <w:rPr>
          <w:rFonts w:ascii="Arial" w:hAnsi="Arial" w:cs="Arial"/>
          <w:sz w:val="20"/>
          <w:szCs w:val="20"/>
        </w:rPr>
        <w:t xml:space="preserve">Approve minutes from meeting of February 3, 2026. </w:t>
      </w:r>
    </w:p>
    <w:p w14:paraId="4E19043C" w14:textId="77777777" w:rsidR="003E2BD0" w:rsidRDefault="003E2BD0" w:rsidP="003E2BD0">
      <w:pPr>
        <w:pStyle w:val="BodyTextIndent3"/>
        <w:tabs>
          <w:tab w:val="left" w:pos="720"/>
          <w:tab w:val="left" w:pos="4680"/>
        </w:tabs>
        <w:spacing w:after="0"/>
        <w:ind w:left="1080"/>
        <w:jc w:val="both"/>
        <w:rPr>
          <w:rFonts w:ascii="Arial" w:hAnsi="Arial" w:cs="Arial"/>
          <w:sz w:val="20"/>
          <w:szCs w:val="20"/>
        </w:rPr>
      </w:pPr>
    </w:p>
    <w:p w14:paraId="787D9B4D" w14:textId="2153A39C" w:rsidR="003E2BD0" w:rsidRDefault="003E2BD0" w:rsidP="003E2BD0">
      <w:pPr>
        <w:pStyle w:val="BodyTextIndent3"/>
        <w:numPr>
          <w:ilvl w:val="0"/>
          <w:numId w:val="80"/>
        </w:numPr>
        <w:tabs>
          <w:tab w:val="left" w:pos="720"/>
          <w:tab w:val="left" w:pos="4680"/>
        </w:tabs>
        <w:spacing w:after="0"/>
        <w:ind w:hanging="1080"/>
        <w:jc w:val="both"/>
        <w:rPr>
          <w:rFonts w:ascii="Arial" w:hAnsi="Arial" w:cs="Arial"/>
          <w:sz w:val="20"/>
          <w:szCs w:val="20"/>
        </w:rPr>
      </w:pPr>
      <w:r w:rsidRPr="003E2BD0">
        <w:rPr>
          <w:rFonts w:ascii="Arial" w:hAnsi="Arial" w:cs="Arial"/>
          <w:sz w:val="20"/>
          <w:szCs w:val="20"/>
        </w:rPr>
        <w:t xml:space="preserve">Approve financial reports for January 2026.  </w:t>
      </w:r>
    </w:p>
    <w:p w14:paraId="4FB8E527" w14:textId="77777777" w:rsidR="00723AD2" w:rsidRDefault="00723AD2" w:rsidP="00723AD2">
      <w:pPr>
        <w:pStyle w:val="ListParagraph"/>
        <w:rPr>
          <w:rFonts w:ascii="Arial" w:hAnsi="Arial" w:cs="Arial"/>
          <w:sz w:val="20"/>
          <w:szCs w:val="20"/>
        </w:rPr>
      </w:pPr>
    </w:p>
    <w:p w14:paraId="21771592" w14:textId="1A1F5BA9" w:rsidR="00723AD2" w:rsidRPr="003E2BD0" w:rsidRDefault="00723AD2" w:rsidP="00723AD2">
      <w:pPr>
        <w:pStyle w:val="BodyTextIndent3"/>
        <w:tabs>
          <w:tab w:val="left" w:pos="720"/>
          <w:tab w:val="left" w:pos="4680"/>
        </w:tabs>
        <w:spacing w:after="0"/>
        <w:jc w:val="both"/>
        <w:rPr>
          <w:rFonts w:ascii="Arial" w:hAnsi="Arial" w:cs="Arial"/>
          <w:sz w:val="20"/>
          <w:szCs w:val="20"/>
        </w:rPr>
      </w:pPr>
      <w:r>
        <w:rPr>
          <w:rFonts w:ascii="Arial" w:hAnsi="Arial" w:cs="Arial"/>
          <w:sz w:val="20"/>
          <w:szCs w:val="20"/>
        </w:rPr>
        <w:object w:dxaOrig="18279" w:dyaOrig="7947" w14:anchorId="5B382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13.75pt" o:ole="">
            <v:imagedata r:id="rId8" o:title=""/>
          </v:shape>
          <o:OLEObject Type="Embed" ProgID="Excel.Sheet.12" ShapeID="_x0000_i1025" DrawAspect="Content" ObjectID="_1834299588" r:id="rId9"/>
        </w:object>
      </w:r>
    </w:p>
    <w:p w14:paraId="05BBDE46" w14:textId="77777777" w:rsidR="003E2BD0" w:rsidRPr="003E2BD0" w:rsidRDefault="003E2BD0" w:rsidP="003E2BD0">
      <w:pPr>
        <w:pStyle w:val="ListParagraph"/>
        <w:rPr>
          <w:rFonts w:ascii="Arial" w:hAnsi="Arial" w:cs="Arial"/>
          <w:sz w:val="20"/>
          <w:szCs w:val="20"/>
        </w:rPr>
      </w:pPr>
    </w:p>
    <w:p w14:paraId="134ADC4E" w14:textId="2878ABD9" w:rsidR="003E2BD0" w:rsidRPr="003E2BD0" w:rsidRDefault="003E2BD0" w:rsidP="003E2BD0">
      <w:pPr>
        <w:pStyle w:val="BodyTextIndent3"/>
        <w:numPr>
          <w:ilvl w:val="0"/>
          <w:numId w:val="80"/>
        </w:numPr>
        <w:spacing w:after="0"/>
        <w:ind w:left="720" w:hanging="720"/>
        <w:jc w:val="both"/>
        <w:rPr>
          <w:rFonts w:ascii="Arial" w:hAnsi="Arial" w:cs="Arial"/>
          <w:sz w:val="20"/>
          <w:szCs w:val="20"/>
        </w:rPr>
      </w:pPr>
      <w:r w:rsidRPr="003E2BD0">
        <w:rPr>
          <w:rFonts w:ascii="Arial" w:hAnsi="Arial" w:cs="Arial"/>
          <w:sz w:val="20"/>
          <w:szCs w:val="20"/>
        </w:rPr>
        <w:t xml:space="preserve">Approve Change Order 4 from Lappe Cement Finishing, Inc., relative to the MoDOT TAP 9900(149) Star Street Sidewalk &amp; Shared Use Path project - $3,767.00 increase. </w:t>
      </w:r>
    </w:p>
    <w:p w14:paraId="39F24AA4" w14:textId="77777777" w:rsidR="003E2BD0" w:rsidRPr="003E2BD0" w:rsidRDefault="003E2BD0" w:rsidP="003E2BD0">
      <w:pPr>
        <w:pStyle w:val="ListParagraph"/>
        <w:ind w:hanging="720"/>
        <w:rPr>
          <w:rFonts w:ascii="Arial" w:hAnsi="Arial" w:cs="Arial"/>
          <w:sz w:val="20"/>
          <w:szCs w:val="20"/>
        </w:rPr>
      </w:pPr>
    </w:p>
    <w:p w14:paraId="1F265929" w14:textId="2F1FF2A3" w:rsidR="003E2BD0" w:rsidRPr="003E2BD0" w:rsidRDefault="003E2BD0" w:rsidP="003E2BD0">
      <w:pPr>
        <w:pStyle w:val="BodyTextIndent3"/>
        <w:numPr>
          <w:ilvl w:val="0"/>
          <w:numId w:val="80"/>
        </w:numPr>
        <w:spacing w:after="0"/>
        <w:ind w:left="720" w:hanging="720"/>
        <w:jc w:val="both"/>
        <w:rPr>
          <w:rFonts w:ascii="Arial" w:hAnsi="Arial" w:cs="Arial"/>
          <w:sz w:val="20"/>
          <w:szCs w:val="20"/>
        </w:rPr>
      </w:pPr>
      <w:r w:rsidRPr="003E2BD0">
        <w:rPr>
          <w:rFonts w:ascii="Arial" w:hAnsi="Arial" w:cs="Arial"/>
          <w:sz w:val="20"/>
          <w:szCs w:val="20"/>
        </w:rPr>
        <w:t xml:space="preserve">Approve Pay Estimate 3 (FINAL) from Lappe Cement Finishing, Inc., relative to the MoDOT TAP 9900(149) Star Street Sidewalk &amp; Shared Use Path project- $3,107.20. </w:t>
      </w:r>
    </w:p>
    <w:p w14:paraId="1D373CBC" w14:textId="77777777" w:rsidR="003E2BD0" w:rsidRPr="003E2BD0" w:rsidRDefault="003E2BD0" w:rsidP="003E2BD0">
      <w:pPr>
        <w:pStyle w:val="BodyTextIndent3"/>
        <w:spacing w:after="0"/>
        <w:ind w:left="720" w:hanging="720"/>
        <w:jc w:val="both"/>
        <w:rPr>
          <w:rFonts w:ascii="Arial" w:hAnsi="Arial" w:cs="Arial"/>
          <w:b/>
          <w:bCs/>
          <w:sz w:val="20"/>
          <w:szCs w:val="20"/>
        </w:rPr>
      </w:pPr>
    </w:p>
    <w:p w14:paraId="6B21ACAB" w14:textId="26D58112"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Approve Pay Estimate 1 from Horner &amp; Shifrin Inc., relative to Task Order 2 for </w:t>
      </w:r>
      <w:r w:rsidRPr="003E2BD0">
        <w:rPr>
          <w:rFonts w:ascii="Arial" w:hAnsi="Arial" w:cs="Arial"/>
          <w:sz w:val="20"/>
        </w:rPr>
        <w:t xml:space="preserve">technical services for a Creek Dam Structure Evaluation at the Perryville Water Treatment Plant - $16,629.93. </w:t>
      </w:r>
    </w:p>
    <w:p w14:paraId="05EA1B0E" w14:textId="77777777" w:rsidR="003E2BD0" w:rsidRPr="003E2BD0" w:rsidRDefault="003E2BD0" w:rsidP="003E2BD0">
      <w:pPr>
        <w:pStyle w:val="ListParagraph"/>
        <w:ind w:hanging="720"/>
        <w:jc w:val="both"/>
        <w:rPr>
          <w:rFonts w:ascii="Arial" w:hAnsi="Arial" w:cs="Arial"/>
          <w:spacing w:val="-3"/>
          <w:sz w:val="20"/>
          <w:szCs w:val="20"/>
        </w:rPr>
      </w:pPr>
    </w:p>
    <w:p w14:paraId="011C902D" w14:textId="1DA55F6B"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Approve Invoice 2025 Quarter 4 from Perry County,</w:t>
      </w:r>
      <w:r>
        <w:rPr>
          <w:rFonts w:ascii="Arial" w:hAnsi="Arial" w:cs="Arial"/>
          <w:spacing w:val="-3"/>
          <w:sz w:val="20"/>
        </w:rPr>
        <w:t xml:space="preserve"> </w:t>
      </w:r>
      <w:r w:rsidRPr="003E2BD0">
        <w:rPr>
          <w:rFonts w:ascii="Arial" w:hAnsi="Arial" w:cs="Arial"/>
          <w:spacing w:val="-3"/>
          <w:sz w:val="20"/>
        </w:rPr>
        <w:t xml:space="preserve">Missouri relative to cost share of the Perry County Joint Justice Center - $68,814.77. </w:t>
      </w:r>
    </w:p>
    <w:p w14:paraId="3FD3C8A4" w14:textId="77777777" w:rsidR="003E2BD0" w:rsidRPr="003E2BD0" w:rsidRDefault="003E2BD0" w:rsidP="003E2BD0">
      <w:pPr>
        <w:pStyle w:val="ListParagraph"/>
        <w:ind w:hanging="720"/>
        <w:jc w:val="both"/>
        <w:rPr>
          <w:rFonts w:ascii="Arial" w:hAnsi="Arial" w:cs="Arial"/>
          <w:spacing w:val="-3"/>
          <w:sz w:val="20"/>
          <w:szCs w:val="20"/>
        </w:rPr>
      </w:pPr>
    </w:p>
    <w:p w14:paraId="3AC5218F" w14:textId="3F07C8FC"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Acknowledge ETC Institute Perryville, MO Community Survey Findings Report 2025.</w:t>
      </w:r>
    </w:p>
    <w:p w14:paraId="37A5320F" w14:textId="77777777" w:rsidR="003E2BD0" w:rsidRPr="003E2BD0" w:rsidRDefault="003E2BD0" w:rsidP="003E2BD0">
      <w:pPr>
        <w:pStyle w:val="ListParagraph"/>
        <w:ind w:hanging="720"/>
        <w:jc w:val="both"/>
        <w:rPr>
          <w:rFonts w:ascii="Arial" w:hAnsi="Arial" w:cs="Arial"/>
          <w:spacing w:val="-3"/>
          <w:sz w:val="20"/>
          <w:szCs w:val="20"/>
        </w:rPr>
      </w:pPr>
    </w:p>
    <w:p w14:paraId="577E2B63" w14:textId="56C0C393"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ETC Institute Perry County, MO Business Survey Findings Report 2025. </w:t>
      </w:r>
    </w:p>
    <w:p w14:paraId="1E5348D0" w14:textId="77777777" w:rsidR="003E2BD0" w:rsidRPr="003E2BD0" w:rsidRDefault="003E2BD0" w:rsidP="003E2BD0">
      <w:pPr>
        <w:pStyle w:val="ListParagraph"/>
        <w:ind w:hanging="720"/>
        <w:jc w:val="both"/>
        <w:rPr>
          <w:rFonts w:ascii="Arial" w:hAnsi="Arial" w:cs="Arial"/>
          <w:spacing w:val="-3"/>
          <w:sz w:val="20"/>
          <w:szCs w:val="20"/>
        </w:rPr>
      </w:pPr>
    </w:p>
    <w:p w14:paraId="7C1D10DA" w14:textId="0F40CE59"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w:t>
      </w:r>
      <w:proofErr w:type="spellStart"/>
      <w:r w:rsidRPr="003E2BD0">
        <w:rPr>
          <w:rFonts w:ascii="Arial" w:hAnsi="Arial" w:cs="Arial"/>
          <w:sz w:val="20"/>
        </w:rPr>
        <w:t>Trutest</w:t>
      </w:r>
      <w:proofErr w:type="spellEnd"/>
      <w:r w:rsidRPr="003E2BD0">
        <w:rPr>
          <w:rFonts w:ascii="Arial" w:hAnsi="Arial" w:cs="Arial"/>
          <w:sz w:val="20"/>
        </w:rPr>
        <w:t xml:space="preserve"> Environmental Solutions, LLC, asbestos material and lead based paint inspection reports at the Airport Hangar 4 and 7 – no asbestos or lead based paint found. </w:t>
      </w:r>
    </w:p>
    <w:p w14:paraId="021C6B5E" w14:textId="77777777" w:rsidR="003E2BD0" w:rsidRPr="003E2BD0" w:rsidRDefault="003E2BD0" w:rsidP="003E2BD0">
      <w:pPr>
        <w:pStyle w:val="ListParagraph"/>
        <w:ind w:hanging="720"/>
        <w:rPr>
          <w:rFonts w:ascii="Arial" w:hAnsi="Arial" w:cs="Arial"/>
          <w:spacing w:val="-3"/>
          <w:sz w:val="20"/>
          <w:szCs w:val="20"/>
        </w:rPr>
      </w:pPr>
    </w:p>
    <w:p w14:paraId="174FA57B" w14:textId="4CCBAB5E"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City Attorney Pistorio legal opinion regarding creating a spot zone by rezoning surrounding areas. </w:t>
      </w:r>
    </w:p>
    <w:p w14:paraId="658C193B" w14:textId="77777777" w:rsidR="003E2BD0" w:rsidRPr="003E2BD0" w:rsidRDefault="003E2BD0" w:rsidP="003E2BD0">
      <w:pPr>
        <w:pStyle w:val="ListParagraph"/>
        <w:ind w:hanging="720"/>
        <w:jc w:val="both"/>
        <w:rPr>
          <w:rFonts w:ascii="Arial" w:hAnsi="Arial" w:cs="Arial"/>
          <w:spacing w:val="-3"/>
          <w:sz w:val="20"/>
          <w:szCs w:val="20"/>
        </w:rPr>
      </w:pPr>
    </w:p>
    <w:p w14:paraId="4AB0CA18" w14:textId="7B94474D"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use of High Risk Event Waiver Form. </w:t>
      </w:r>
    </w:p>
    <w:p w14:paraId="7B45D681" w14:textId="77777777" w:rsidR="003E2BD0" w:rsidRPr="003E2BD0" w:rsidRDefault="003E2BD0" w:rsidP="003E2BD0">
      <w:pPr>
        <w:pStyle w:val="ListParagraph"/>
        <w:ind w:hanging="720"/>
        <w:rPr>
          <w:rFonts w:ascii="Arial" w:hAnsi="Arial" w:cs="Arial"/>
          <w:spacing w:val="-3"/>
          <w:sz w:val="20"/>
          <w:szCs w:val="20"/>
        </w:rPr>
      </w:pPr>
    </w:p>
    <w:p w14:paraId="41430042" w14:textId="65EA7049"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use of Motor Vehicle Records Check Acknowledgement and Authorization form. </w:t>
      </w:r>
    </w:p>
    <w:p w14:paraId="426DC54F" w14:textId="77777777" w:rsidR="003E2BD0" w:rsidRPr="003E2BD0" w:rsidRDefault="003E2BD0" w:rsidP="003E2BD0">
      <w:pPr>
        <w:pStyle w:val="ListParagraph"/>
        <w:ind w:hanging="720"/>
        <w:rPr>
          <w:rFonts w:ascii="Arial" w:hAnsi="Arial" w:cs="Arial"/>
          <w:spacing w:val="-3"/>
          <w:sz w:val="20"/>
          <w:szCs w:val="20"/>
        </w:rPr>
      </w:pPr>
    </w:p>
    <w:p w14:paraId="08373FAB" w14:textId="322D324C"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City Administrator Buerck’s request to FEMA for mitigation funding assistance related to tornado recovery projects. </w:t>
      </w:r>
    </w:p>
    <w:p w14:paraId="4A92400A" w14:textId="77777777" w:rsidR="003E2BD0" w:rsidRPr="003E2BD0" w:rsidRDefault="003E2BD0" w:rsidP="003E2BD0">
      <w:pPr>
        <w:pStyle w:val="ListParagraph"/>
        <w:ind w:hanging="720"/>
        <w:rPr>
          <w:rFonts w:ascii="Arial" w:hAnsi="Arial" w:cs="Arial"/>
          <w:spacing w:val="-3"/>
          <w:sz w:val="20"/>
          <w:szCs w:val="20"/>
        </w:rPr>
      </w:pPr>
    </w:p>
    <w:p w14:paraId="67AF8CF5" w14:textId="32448954"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American Red Cross (ARC) On-site Shelter Survey Form for Perry Park Center and Community Center (Senior Center). </w:t>
      </w:r>
    </w:p>
    <w:p w14:paraId="54BF7E3A" w14:textId="77777777" w:rsidR="003E2BD0" w:rsidRPr="003E2BD0" w:rsidRDefault="003E2BD0" w:rsidP="003E2BD0">
      <w:pPr>
        <w:pStyle w:val="ListParagraph"/>
        <w:ind w:hanging="720"/>
        <w:rPr>
          <w:rFonts w:ascii="Arial" w:hAnsi="Arial" w:cs="Arial"/>
          <w:spacing w:val="-3"/>
          <w:sz w:val="20"/>
          <w:szCs w:val="20"/>
        </w:rPr>
      </w:pPr>
    </w:p>
    <w:p w14:paraId="515A4E23" w14:textId="23B8271C"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Acknowledge Parks Department’s Mental Health Awareness month events – May 2026. </w:t>
      </w:r>
    </w:p>
    <w:p w14:paraId="1074711B" w14:textId="77777777" w:rsidR="003E2BD0" w:rsidRPr="003E2BD0" w:rsidRDefault="003E2BD0" w:rsidP="003E2BD0">
      <w:pPr>
        <w:pStyle w:val="ListParagraph"/>
        <w:ind w:hanging="720"/>
        <w:rPr>
          <w:rFonts w:ascii="Arial" w:hAnsi="Arial" w:cs="Arial"/>
          <w:spacing w:val="-3"/>
          <w:sz w:val="20"/>
          <w:szCs w:val="20"/>
        </w:rPr>
      </w:pPr>
    </w:p>
    <w:p w14:paraId="5E23CADC" w14:textId="3CF03432"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Approve request from PHS 2026 Project Graduation Committee to hold a change collection fundraiser at </w:t>
      </w:r>
      <w:proofErr w:type="gramStart"/>
      <w:r w:rsidRPr="003E2BD0">
        <w:rPr>
          <w:rFonts w:ascii="Arial" w:hAnsi="Arial" w:cs="Arial"/>
          <w:spacing w:val="-3"/>
          <w:sz w:val="20"/>
        </w:rPr>
        <w:t>the Downtown</w:t>
      </w:r>
      <w:proofErr w:type="gramEnd"/>
      <w:r w:rsidRPr="003E2BD0">
        <w:rPr>
          <w:rFonts w:ascii="Arial" w:hAnsi="Arial" w:cs="Arial"/>
          <w:spacing w:val="-3"/>
          <w:sz w:val="20"/>
        </w:rPr>
        <w:t xml:space="preserve"> Square on Saturday, March 28, 2026, 8:00 a.m. - 12:00 p.m. </w:t>
      </w:r>
    </w:p>
    <w:p w14:paraId="1E2A40A7" w14:textId="77777777" w:rsidR="003E2BD0" w:rsidRPr="003E2BD0" w:rsidRDefault="003E2BD0" w:rsidP="003E2BD0">
      <w:pPr>
        <w:pStyle w:val="ListParagraph"/>
        <w:ind w:hanging="720"/>
        <w:rPr>
          <w:rFonts w:ascii="Arial" w:hAnsi="Arial" w:cs="Arial"/>
          <w:b/>
          <w:bCs/>
          <w:spacing w:val="-3"/>
          <w:sz w:val="20"/>
          <w:szCs w:val="20"/>
        </w:rPr>
      </w:pPr>
    </w:p>
    <w:p w14:paraId="55FEFB44" w14:textId="4FD4D8D7" w:rsidR="003E2BD0" w:rsidRPr="003E2BD0" w:rsidRDefault="003E2BD0" w:rsidP="003E2BD0">
      <w:pPr>
        <w:pStyle w:val="ListParagraph"/>
        <w:numPr>
          <w:ilvl w:val="0"/>
          <w:numId w:val="80"/>
        </w:numPr>
        <w:tabs>
          <w:tab w:val="left" w:pos="720"/>
        </w:tabs>
        <w:ind w:left="720" w:hanging="720"/>
        <w:jc w:val="both"/>
        <w:rPr>
          <w:rFonts w:ascii="Arial" w:hAnsi="Arial" w:cs="Arial"/>
          <w:sz w:val="20"/>
        </w:rPr>
      </w:pPr>
      <w:r w:rsidRPr="003E2BD0">
        <w:rPr>
          <w:rFonts w:ascii="Arial" w:hAnsi="Arial" w:cs="Arial"/>
          <w:sz w:val="20"/>
        </w:rPr>
        <w:t xml:space="preserve">Approve request from Perry County Heritage Tourism to waive the food truck permit fees for the 2026 Picnic in the Park events. </w:t>
      </w:r>
    </w:p>
    <w:p w14:paraId="31FA4D2D" w14:textId="77777777" w:rsidR="003E2BD0" w:rsidRPr="003E2BD0" w:rsidRDefault="003E2BD0" w:rsidP="003E2BD0">
      <w:pPr>
        <w:pStyle w:val="ListParagraph"/>
        <w:tabs>
          <w:tab w:val="left" w:pos="720"/>
        </w:tabs>
        <w:ind w:hanging="720"/>
        <w:jc w:val="both"/>
        <w:rPr>
          <w:rFonts w:ascii="Arial" w:hAnsi="Arial" w:cs="Arial"/>
          <w:b/>
          <w:bCs/>
          <w:sz w:val="20"/>
          <w:szCs w:val="20"/>
        </w:rPr>
      </w:pPr>
    </w:p>
    <w:p w14:paraId="6A6F7948" w14:textId="03E6EE06"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Approve request from Perryville Area Chamber of Commerce for 2026 Mayfest street closures. </w:t>
      </w:r>
    </w:p>
    <w:p w14:paraId="518CB95D" w14:textId="77777777" w:rsidR="003E2BD0" w:rsidRPr="003E2BD0" w:rsidRDefault="003E2BD0" w:rsidP="003E2BD0">
      <w:pPr>
        <w:pStyle w:val="ListParagraph"/>
        <w:ind w:hanging="720"/>
        <w:jc w:val="both"/>
        <w:rPr>
          <w:rFonts w:ascii="Arial" w:hAnsi="Arial" w:cs="Arial"/>
          <w:spacing w:val="-3"/>
          <w:sz w:val="20"/>
          <w:szCs w:val="20"/>
        </w:rPr>
      </w:pPr>
    </w:p>
    <w:p w14:paraId="1EB00871" w14:textId="0952F0CC"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Approve request from Perryville Area Chamber of Commerce to use city property for a horseshoe tournament event at Mayfest 2026. </w:t>
      </w:r>
    </w:p>
    <w:p w14:paraId="6240A0DA" w14:textId="77777777" w:rsidR="003E2BD0" w:rsidRPr="003E2BD0" w:rsidRDefault="003E2BD0" w:rsidP="003E2BD0">
      <w:pPr>
        <w:pStyle w:val="ListParagraph"/>
        <w:tabs>
          <w:tab w:val="left" w:pos="720"/>
        </w:tabs>
        <w:ind w:hanging="720"/>
        <w:jc w:val="both"/>
        <w:rPr>
          <w:rFonts w:ascii="Arial" w:hAnsi="Arial" w:cs="Arial"/>
          <w:b/>
          <w:bCs/>
          <w:sz w:val="20"/>
          <w:szCs w:val="20"/>
        </w:rPr>
      </w:pPr>
    </w:p>
    <w:p w14:paraId="6467C82C" w14:textId="78B3FA4B" w:rsidR="003E2BD0" w:rsidRPr="003E2BD0" w:rsidRDefault="003E2BD0" w:rsidP="003E2BD0">
      <w:pPr>
        <w:pStyle w:val="ListParagraph"/>
        <w:numPr>
          <w:ilvl w:val="0"/>
          <w:numId w:val="80"/>
        </w:numPr>
        <w:ind w:left="720" w:hanging="720"/>
        <w:jc w:val="both"/>
        <w:rPr>
          <w:rFonts w:ascii="Arial" w:hAnsi="Arial" w:cs="Arial"/>
          <w:spacing w:val="-3"/>
          <w:sz w:val="20"/>
        </w:rPr>
      </w:pPr>
      <w:r w:rsidRPr="003E2BD0">
        <w:rPr>
          <w:rFonts w:ascii="Arial" w:hAnsi="Arial" w:cs="Arial"/>
          <w:spacing w:val="-3"/>
          <w:sz w:val="20"/>
        </w:rPr>
        <w:t xml:space="preserve">Approve request from Mercy Hospital Perry to host a drive-through mobile food pantry on March 6, 2026, from 2:00 p.m. to 5:00 p.m. at the Bank of Missouri Soccer Park. </w:t>
      </w:r>
    </w:p>
    <w:p w14:paraId="1DAE58AA" w14:textId="77777777" w:rsidR="006F4F3B" w:rsidRPr="009B653E" w:rsidRDefault="006F4F3B" w:rsidP="006F4F3B">
      <w:pPr>
        <w:pStyle w:val="ListParagraph"/>
        <w:rPr>
          <w:rFonts w:ascii="Arial" w:hAnsi="Arial" w:cs="Arial"/>
          <w:b/>
          <w:bCs/>
          <w:sz w:val="20"/>
          <w:szCs w:val="20"/>
        </w:rPr>
      </w:pPr>
    </w:p>
    <w:bookmarkEnd w:id="4"/>
    <w:bookmarkEnd w:id="5"/>
    <w:p w14:paraId="6E7BFC5C" w14:textId="1422FF57" w:rsidR="002342F3" w:rsidRPr="008F19A8" w:rsidRDefault="002342F3" w:rsidP="00135357">
      <w:pPr>
        <w:pStyle w:val="BodyTextIndent3"/>
        <w:tabs>
          <w:tab w:val="left" w:pos="720"/>
          <w:tab w:val="left" w:pos="4680"/>
        </w:tabs>
        <w:spacing w:after="0"/>
        <w:ind w:left="0"/>
        <w:jc w:val="center"/>
        <w:rPr>
          <w:rFonts w:ascii="Arial" w:hAnsi="Arial" w:cs="Arial"/>
          <w:b/>
          <w:sz w:val="20"/>
          <w:szCs w:val="20"/>
          <w:u w:val="single"/>
        </w:rPr>
      </w:pPr>
      <w:r w:rsidRPr="008F19A8">
        <w:rPr>
          <w:rFonts w:ascii="Arial" w:hAnsi="Arial" w:cs="Arial"/>
          <w:b/>
          <w:sz w:val="20"/>
          <w:szCs w:val="20"/>
          <w:u w:val="single"/>
        </w:rPr>
        <w:t>END OF CONSENT AGENDA</w:t>
      </w:r>
    </w:p>
    <w:p w14:paraId="0684D63B" w14:textId="77777777" w:rsidR="00FB7498" w:rsidRDefault="00FB7498" w:rsidP="00F20D25">
      <w:pPr>
        <w:jc w:val="both"/>
        <w:rPr>
          <w:rFonts w:ascii="Arial" w:hAnsi="Arial" w:cs="Arial"/>
          <w:sz w:val="20"/>
        </w:rPr>
      </w:pPr>
    </w:p>
    <w:p w14:paraId="347FE67A" w14:textId="0BAB3E61" w:rsidR="00232716" w:rsidRDefault="00EC5B83" w:rsidP="00F20D25">
      <w:pPr>
        <w:jc w:val="both"/>
        <w:rPr>
          <w:rFonts w:ascii="Arial" w:hAnsi="Arial" w:cs="Arial"/>
          <w:sz w:val="20"/>
        </w:rPr>
      </w:pPr>
      <w:r w:rsidRPr="008F19A8">
        <w:rPr>
          <w:rFonts w:ascii="Arial" w:hAnsi="Arial" w:cs="Arial"/>
          <w:sz w:val="20"/>
        </w:rPr>
        <w:tab/>
      </w:r>
      <w:r w:rsidRPr="002643E6">
        <w:rPr>
          <w:rFonts w:ascii="Arial" w:hAnsi="Arial" w:cs="Arial"/>
          <w:sz w:val="20"/>
        </w:rPr>
        <w:t>At this time, Mayor Riney asks if anyone has any questions or wishes to remove anything from the Consent Agenda.</w:t>
      </w:r>
      <w:r w:rsidR="00C65426">
        <w:rPr>
          <w:rFonts w:ascii="Arial" w:hAnsi="Arial" w:cs="Arial"/>
          <w:sz w:val="20"/>
        </w:rPr>
        <w:t xml:space="preserve"> </w:t>
      </w:r>
    </w:p>
    <w:p w14:paraId="10CE937C" w14:textId="77777777" w:rsidR="00F51E53" w:rsidRDefault="00F51E53" w:rsidP="00F20D25">
      <w:pPr>
        <w:jc w:val="both"/>
        <w:rPr>
          <w:rFonts w:ascii="Arial" w:hAnsi="Arial" w:cs="Arial"/>
          <w:sz w:val="20"/>
        </w:rPr>
      </w:pPr>
    </w:p>
    <w:p w14:paraId="4135DDED" w14:textId="3691537C" w:rsidR="004C0532" w:rsidRDefault="0010335F" w:rsidP="00D60A0B">
      <w:pPr>
        <w:jc w:val="both"/>
        <w:rPr>
          <w:rFonts w:ascii="Arial" w:hAnsi="Arial" w:cs="Arial"/>
          <w:sz w:val="20"/>
        </w:rPr>
      </w:pPr>
      <w:r>
        <w:rPr>
          <w:rFonts w:ascii="Arial" w:hAnsi="Arial" w:cs="Arial"/>
          <w:sz w:val="20"/>
        </w:rPr>
        <w:t xml:space="preserve"> </w:t>
      </w:r>
      <w:r w:rsidR="002B613B">
        <w:rPr>
          <w:rFonts w:ascii="Arial" w:hAnsi="Arial" w:cs="Arial"/>
          <w:sz w:val="20"/>
        </w:rPr>
        <w:tab/>
      </w:r>
      <w:r w:rsidR="004C0532">
        <w:rPr>
          <w:rFonts w:ascii="Arial" w:hAnsi="Arial" w:cs="Arial"/>
          <w:sz w:val="20"/>
        </w:rPr>
        <w:t xml:space="preserve"> </w:t>
      </w:r>
      <w:r w:rsidR="00D60A0B">
        <w:rPr>
          <w:rFonts w:ascii="Arial" w:hAnsi="Arial" w:cs="Arial"/>
          <w:sz w:val="20"/>
        </w:rPr>
        <w:t xml:space="preserve">Alderman </w:t>
      </w:r>
      <w:r w:rsidR="003E2BD0">
        <w:rPr>
          <w:rFonts w:ascii="Arial" w:hAnsi="Arial" w:cs="Arial"/>
          <w:sz w:val="20"/>
        </w:rPr>
        <w:t>Buerck</w:t>
      </w:r>
      <w:r w:rsidR="002643E6">
        <w:rPr>
          <w:rFonts w:ascii="Arial" w:hAnsi="Arial" w:cs="Arial"/>
          <w:sz w:val="20"/>
        </w:rPr>
        <w:t xml:space="preserve"> </w:t>
      </w:r>
      <w:r w:rsidR="00D60A0B">
        <w:rPr>
          <w:rFonts w:ascii="Arial" w:hAnsi="Arial" w:cs="Arial"/>
          <w:sz w:val="20"/>
        </w:rPr>
        <w:t xml:space="preserve">makes a motion to approve the Consent Agenda. Alderman </w:t>
      </w:r>
      <w:r w:rsidR="003E2BD0">
        <w:rPr>
          <w:rFonts w:ascii="Arial" w:hAnsi="Arial" w:cs="Arial"/>
          <w:sz w:val="20"/>
        </w:rPr>
        <w:t>Martin</w:t>
      </w:r>
      <w:r w:rsidR="00D60A0B">
        <w:rPr>
          <w:rFonts w:ascii="Arial" w:hAnsi="Arial" w:cs="Arial"/>
          <w:sz w:val="20"/>
        </w:rPr>
        <w:t xml:space="preserve"> seconds the motion, on vote the motion carries. </w:t>
      </w:r>
    </w:p>
    <w:p w14:paraId="416D85B3" w14:textId="77777777" w:rsidR="002643E6" w:rsidRDefault="002643E6" w:rsidP="00D60A0B">
      <w:pPr>
        <w:jc w:val="both"/>
        <w:rPr>
          <w:rFonts w:ascii="Arial" w:hAnsi="Arial" w:cs="Arial"/>
          <w:sz w:val="20"/>
        </w:rPr>
      </w:pPr>
    </w:p>
    <w:p w14:paraId="58DE3BF2" w14:textId="77CDA63F" w:rsidR="00541914" w:rsidRDefault="002643E6" w:rsidP="005A6BE7">
      <w:pPr>
        <w:jc w:val="both"/>
        <w:rPr>
          <w:rFonts w:ascii="Arial" w:hAnsi="Arial" w:cs="Arial"/>
          <w:b/>
          <w:bCs/>
          <w:sz w:val="20"/>
        </w:rPr>
      </w:pPr>
      <w:r>
        <w:rPr>
          <w:rFonts w:ascii="Arial" w:hAnsi="Arial" w:cs="Arial"/>
          <w:sz w:val="20"/>
        </w:rPr>
        <w:lastRenderedPageBreak/>
        <w:tab/>
      </w:r>
      <w:r w:rsidR="00541914" w:rsidRPr="00832464">
        <w:rPr>
          <w:rFonts w:ascii="Arial" w:hAnsi="Arial" w:cs="Arial"/>
          <w:b/>
          <w:bCs/>
          <w:sz w:val="20"/>
        </w:rPr>
        <w:t>RESOLUTIONS:</w:t>
      </w:r>
    </w:p>
    <w:p w14:paraId="0204B468" w14:textId="77777777" w:rsidR="006F2815" w:rsidRDefault="006F2815" w:rsidP="005A6BE7">
      <w:pPr>
        <w:jc w:val="both"/>
        <w:rPr>
          <w:rFonts w:ascii="Arial" w:hAnsi="Arial" w:cs="Arial"/>
          <w:b/>
          <w:bCs/>
          <w:sz w:val="20"/>
        </w:rPr>
      </w:pPr>
    </w:p>
    <w:p w14:paraId="3FD976C1" w14:textId="44101C4B" w:rsidR="00832464" w:rsidRDefault="00832464" w:rsidP="00C92883">
      <w:pPr>
        <w:ind w:firstLine="720"/>
        <w:jc w:val="both"/>
        <w:rPr>
          <w:rFonts w:ascii="Arial" w:hAnsi="Arial" w:cs="Arial"/>
          <w:sz w:val="20"/>
        </w:rPr>
      </w:pPr>
      <w:r w:rsidRPr="00C92883">
        <w:rPr>
          <w:rFonts w:ascii="Arial" w:hAnsi="Arial" w:cs="Arial"/>
          <w:sz w:val="20"/>
        </w:rPr>
        <w:t>After discussion and review, Alderman</w:t>
      </w:r>
      <w:r w:rsidR="00763228" w:rsidRPr="00C92883">
        <w:rPr>
          <w:rFonts w:ascii="Arial" w:hAnsi="Arial" w:cs="Arial"/>
          <w:sz w:val="20"/>
        </w:rPr>
        <w:t xml:space="preserve"> </w:t>
      </w:r>
      <w:r w:rsidR="00461417">
        <w:rPr>
          <w:rFonts w:ascii="Arial" w:hAnsi="Arial" w:cs="Arial"/>
          <w:sz w:val="20"/>
        </w:rPr>
        <w:t>Schumer</w:t>
      </w:r>
      <w:r w:rsidRPr="00C92883">
        <w:rPr>
          <w:rFonts w:ascii="Arial" w:hAnsi="Arial" w:cs="Arial"/>
          <w:sz w:val="20"/>
        </w:rPr>
        <w:t xml:space="preserve"> makes a motion to</w:t>
      </w:r>
      <w:r w:rsidR="00396D7F" w:rsidRPr="00C92883">
        <w:rPr>
          <w:rFonts w:ascii="Arial" w:hAnsi="Arial" w:cs="Arial"/>
          <w:spacing w:val="-3"/>
          <w:sz w:val="20"/>
        </w:rPr>
        <w:t xml:space="preserve"> </w:t>
      </w:r>
      <w:r w:rsidR="00461417">
        <w:rPr>
          <w:rFonts w:ascii="Arial" w:hAnsi="Arial" w:cs="Arial"/>
          <w:sz w:val="20"/>
        </w:rPr>
        <w:t>a</w:t>
      </w:r>
      <w:r w:rsidR="00461417" w:rsidRPr="006969A7">
        <w:rPr>
          <w:rFonts w:ascii="Arial" w:hAnsi="Arial" w:cs="Arial"/>
          <w:sz w:val="20"/>
        </w:rPr>
        <w:t>dopt the Volunteer Background Check Policy</w:t>
      </w:r>
      <w:r w:rsidR="006F4F3B" w:rsidRPr="00C92883">
        <w:rPr>
          <w:rFonts w:ascii="Arial" w:hAnsi="Arial" w:cs="Arial"/>
          <w:spacing w:val="-3"/>
          <w:sz w:val="20"/>
        </w:rPr>
        <w:t>.</w:t>
      </w:r>
      <w:r w:rsidRPr="00C92883">
        <w:rPr>
          <w:rFonts w:ascii="Arial" w:hAnsi="Arial" w:cs="Arial"/>
          <w:sz w:val="20"/>
        </w:rPr>
        <w:t xml:space="preserve">  Motion is seconded by Alderman </w:t>
      </w:r>
      <w:r w:rsidR="00461417">
        <w:rPr>
          <w:rFonts w:ascii="Arial" w:hAnsi="Arial" w:cs="Arial"/>
          <w:sz w:val="20"/>
        </w:rPr>
        <w:t>Rice</w:t>
      </w:r>
      <w:r w:rsidRPr="00C92883">
        <w:rPr>
          <w:rFonts w:ascii="Arial" w:hAnsi="Arial" w:cs="Arial"/>
          <w:sz w:val="20"/>
        </w:rPr>
        <w:t>, and on vote carried.  Said Resolution is as follows:</w:t>
      </w:r>
    </w:p>
    <w:p w14:paraId="7B8F9617" w14:textId="77777777" w:rsidR="000D7E89" w:rsidRPr="000D7E89" w:rsidRDefault="000D7E89" w:rsidP="00864A94">
      <w:pPr>
        <w:jc w:val="right"/>
        <w:rPr>
          <w:rFonts w:ascii="Arial" w:hAnsi="Arial" w:cs="Arial"/>
          <w:sz w:val="20"/>
        </w:rPr>
      </w:pPr>
    </w:p>
    <w:p w14:paraId="4E7DF979" w14:textId="77777777" w:rsidR="000D7E89" w:rsidRPr="000D7E89" w:rsidRDefault="000D7E89" w:rsidP="009302FC">
      <w:pPr>
        <w:jc w:val="center"/>
        <w:rPr>
          <w:rFonts w:ascii="Arial" w:hAnsi="Arial" w:cs="Arial"/>
          <w:sz w:val="20"/>
        </w:rPr>
      </w:pPr>
      <w:r w:rsidRPr="000D7E89">
        <w:rPr>
          <w:rFonts w:ascii="Arial" w:hAnsi="Arial" w:cs="Arial"/>
          <w:sz w:val="20"/>
        </w:rPr>
        <w:t>RESOLUTION NO. 2026-02</w:t>
      </w:r>
    </w:p>
    <w:p w14:paraId="79C1F8E1" w14:textId="77777777" w:rsidR="000D7E89" w:rsidRPr="000D7E89" w:rsidRDefault="000D7E89" w:rsidP="001E0078">
      <w:pPr>
        <w:jc w:val="center"/>
        <w:rPr>
          <w:rFonts w:ascii="Arial" w:hAnsi="Arial" w:cs="Arial"/>
          <w:sz w:val="20"/>
          <w:u w:val="single"/>
        </w:rPr>
      </w:pPr>
    </w:p>
    <w:p w14:paraId="2175C24E" w14:textId="77777777" w:rsidR="000D7E89" w:rsidRPr="000D7E89" w:rsidRDefault="000D7E89" w:rsidP="001E0078">
      <w:pPr>
        <w:jc w:val="center"/>
        <w:rPr>
          <w:rFonts w:ascii="Arial" w:hAnsi="Arial" w:cs="Arial"/>
          <w:sz w:val="20"/>
        </w:rPr>
      </w:pPr>
      <w:r w:rsidRPr="000D7E89">
        <w:rPr>
          <w:rFonts w:ascii="Arial" w:hAnsi="Arial" w:cs="Arial"/>
          <w:sz w:val="20"/>
        </w:rPr>
        <w:t xml:space="preserve">RESOLUTION </w:t>
      </w:r>
    </w:p>
    <w:p w14:paraId="3DABF9D6" w14:textId="77777777" w:rsidR="000D7E89" w:rsidRPr="000D7E89" w:rsidRDefault="000D7E89" w:rsidP="0041050A">
      <w:pPr>
        <w:jc w:val="center"/>
        <w:rPr>
          <w:rFonts w:ascii="Arial" w:hAnsi="Arial" w:cs="Arial"/>
          <w:sz w:val="20"/>
        </w:rPr>
      </w:pPr>
      <w:r w:rsidRPr="000D7E89">
        <w:rPr>
          <w:rFonts w:ascii="Arial" w:hAnsi="Arial" w:cs="Arial"/>
          <w:sz w:val="20"/>
        </w:rPr>
        <w:t xml:space="preserve">ADOPTING THE VOLUNTEER BACKGROUND </w:t>
      </w:r>
    </w:p>
    <w:p w14:paraId="099C55DF" w14:textId="77777777" w:rsidR="000D7E89" w:rsidRPr="000D7E89" w:rsidRDefault="000D7E89" w:rsidP="0041050A">
      <w:pPr>
        <w:jc w:val="center"/>
        <w:rPr>
          <w:rFonts w:ascii="Arial" w:hAnsi="Arial" w:cs="Arial"/>
          <w:sz w:val="20"/>
        </w:rPr>
      </w:pPr>
      <w:r w:rsidRPr="000D7E89">
        <w:rPr>
          <w:rFonts w:ascii="Arial" w:hAnsi="Arial" w:cs="Arial"/>
          <w:sz w:val="20"/>
        </w:rPr>
        <w:t>CHECK COMPLIANCE POLICY</w:t>
      </w:r>
    </w:p>
    <w:p w14:paraId="4D96F84B" w14:textId="77777777" w:rsidR="000D7E89" w:rsidRPr="000D7E89" w:rsidRDefault="000D7E89" w:rsidP="00864A94">
      <w:pPr>
        <w:jc w:val="both"/>
        <w:rPr>
          <w:rFonts w:ascii="Arial" w:hAnsi="Arial" w:cs="Arial"/>
          <w:sz w:val="20"/>
        </w:rPr>
      </w:pPr>
    </w:p>
    <w:p w14:paraId="33C03C80" w14:textId="77777777" w:rsidR="000D7E89" w:rsidRPr="000D7E89" w:rsidRDefault="000D7E89" w:rsidP="003C2825">
      <w:pPr>
        <w:pStyle w:val="Default"/>
        <w:jc w:val="both"/>
        <w:rPr>
          <w:rFonts w:ascii="Arial" w:hAnsi="Arial" w:cs="Arial"/>
          <w:sz w:val="20"/>
          <w:szCs w:val="20"/>
        </w:rPr>
      </w:pPr>
      <w:r w:rsidRPr="000D7E89">
        <w:rPr>
          <w:rFonts w:ascii="Arial" w:hAnsi="Arial" w:cs="Arial"/>
          <w:sz w:val="20"/>
          <w:szCs w:val="20"/>
        </w:rPr>
        <w:tab/>
        <w:t xml:space="preserve">WHEREAS, the Mayor and Board of Aldermen of the City of Perryville, Missouri hereby agree that a policy regarding volunteer background check compliance will benefit the City of Perryville. </w:t>
      </w:r>
    </w:p>
    <w:p w14:paraId="70DDB983" w14:textId="77777777" w:rsidR="000D7E89" w:rsidRPr="000D7E89" w:rsidRDefault="000D7E89" w:rsidP="00864A94">
      <w:pPr>
        <w:jc w:val="both"/>
        <w:rPr>
          <w:rFonts w:ascii="Arial" w:hAnsi="Arial" w:cs="Arial"/>
          <w:sz w:val="20"/>
        </w:rPr>
      </w:pPr>
    </w:p>
    <w:p w14:paraId="0522CD94" w14:textId="77777777" w:rsidR="000D7E89" w:rsidRPr="000D7E89" w:rsidRDefault="000D7E89" w:rsidP="00864A94">
      <w:pPr>
        <w:jc w:val="both"/>
        <w:rPr>
          <w:rFonts w:ascii="Arial" w:hAnsi="Arial" w:cs="Arial"/>
          <w:sz w:val="20"/>
        </w:rPr>
      </w:pPr>
      <w:r w:rsidRPr="000D7E89">
        <w:rPr>
          <w:rFonts w:ascii="Arial" w:hAnsi="Arial" w:cs="Arial"/>
          <w:sz w:val="20"/>
        </w:rPr>
        <w:tab/>
        <w:t>BE IT RESOLVED BY THE MAYOR AND BOARD OF ALDERMEN OF THE CITY OF PERRYVILLE, MISSOURI, AS FOLLOWS:</w:t>
      </w:r>
    </w:p>
    <w:p w14:paraId="23356B54" w14:textId="77777777" w:rsidR="000D7E89" w:rsidRPr="000D7E89" w:rsidRDefault="000D7E89" w:rsidP="00864A94">
      <w:pPr>
        <w:jc w:val="both"/>
        <w:rPr>
          <w:rFonts w:ascii="Arial" w:hAnsi="Arial" w:cs="Arial"/>
          <w:sz w:val="20"/>
        </w:rPr>
      </w:pPr>
    </w:p>
    <w:p w14:paraId="536330B5" w14:textId="77777777" w:rsidR="000D7E89" w:rsidRPr="000D7E89" w:rsidRDefault="000D7E89" w:rsidP="001E0078">
      <w:pPr>
        <w:tabs>
          <w:tab w:val="left" w:pos="720"/>
          <w:tab w:val="left" w:pos="1080"/>
        </w:tabs>
        <w:jc w:val="both"/>
        <w:rPr>
          <w:rFonts w:ascii="Arial" w:hAnsi="Arial" w:cs="Arial"/>
          <w:i/>
          <w:sz w:val="20"/>
        </w:rPr>
      </w:pPr>
      <w:r w:rsidRPr="000D7E89">
        <w:rPr>
          <w:rFonts w:ascii="Arial" w:hAnsi="Arial" w:cs="Arial"/>
          <w:sz w:val="20"/>
        </w:rPr>
        <w:tab/>
        <w:t>That the Board of Aldermen of the City of Perryville, Missouri, after review and consideration of the Volunteer Background Check Compliance Policy, hereby approve and adopt said policy which is attached hereto and incorporated herein as if fully set forth.</w:t>
      </w:r>
    </w:p>
    <w:p w14:paraId="1F507CA1" w14:textId="77777777" w:rsidR="000D7E89" w:rsidRPr="000D7E89" w:rsidRDefault="000D7E89" w:rsidP="00864A94">
      <w:pPr>
        <w:jc w:val="both"/>
        <w:rPr>
          <w:rFonts w:ascii="Arial" w:hAnsi="Arial" w:cs="Arial"/>
          <w:sz w:val="20"/>
        </w:rPr>
      </w:pPr>
    </w:p>
    <w:p w14:paraId="6DC9DD0A" w14:textId="77777777" w:rsidR="000D7E89" w:rsidRPr="000D7E89" w:rsidRDefault="000D7E89" w:rsidP="00864A94">
      <w:pPr>
        <w:jc w:val="both"/>
        <w:rPr>
          <w:rFonts w:ascii="Arial" w:hAnsi="Arial" w:cs="Arial"/>
          <w:sz w:val="20"/>
        </w:rPr>
      </w:pPr>
      <w:r w:rsidRPr="000D7E89">
        <w:rPr>
          <w:rFonts w:ascii="Arial" w:hAnsi="Arial" w:cs="Arial"/>
          <w:sz w:val="20"/>
        </w:rPr>
        <w:tab/>
        <w:t xml:space="preserve">PASSED AND APPROVED this 17th day of </w:t>
      </w:r>
      <w:proofErr w:type="gramStart"/>
      <w:r w:rsidRPr="000D7E89">
        <w:rPr>
          <w:rFonts w:ascii="Arial" w:hAnsi="Arial" w:cs="Arial"/>
          <w:sz w:val="20"/>
        </w:rPr>
        <w:t>February,</w:t>
      </w:r>
      <w:proofErr w:type="gramEnd"/>
      <w:r w:rsidRPr="000D7E89">
        <w:rPr>
          <w:rFonts w:ascii="Arial" w:hAnsi="Arial" w:cs="Arial"/>
          <w:sz w:val="20"/>
        </w:rPr>
        <w:t xml:space="preserve"> 2026, by a vote of 5 ayes, 0 nays, 0 abstentions, and 1 absent.</w:t>
      </w:r>
    </w:p>
    <w:p w14:paraId="089B6390" w14:textId="77777777" w:rsidR="000D7E89" w:rsidRPr="000D7E89" w:rsidRDefault="000D7E89" w:rsidP="00C92883">
      <w:pPr>
        <w:ind w:firstLine="720"/>
        <w:jc w:val="both"/>
        <w:rPr>
          <w:rFonts w:ascii="Arial" w:hAnsi="Arial" w:cs="Arial"/>
          <w:sz w:val="20"/>
        </w:rPr>
      </w:pPr>
    </w:p>
    <w:p w14:paraId="0A45C5DC" w14:textId="38F31498" w:rsidR="006F4F3B" w:rsidRPr="000D7E89" w:rsidRDefault="00665A78" w:rsidP="00665A78">
      <w:pPr>
        <w:tabs>
          <w:tab w:val="left" w:pos="-1440"/>
          <w:tab w:val="left" w:pos="-720"/>
          <w:tab w:val="left" w:pos="720"/>
          <w:tab w:val="left" w:pos="1440"/>
          <w:tab w:val="left" w:pos="4608"/>
        </w:tabs>
        <w:suppressAutoHyphens/>
        <w:jc w:val="both"/>
        <w:rPr>
          <w:rFonts w:ascii="Arial" w:hAnsi="Arial" w:cs="Arial"/>
          <w:sz w:val="20"/>
        </w:rPr>
      </w:pPr>
      <w:bookmarkStart w:id="6" w:name="_Hlk534363784"/>
      <w:r w:rsidRPr="000D7E89">
        <w:rPr>
          <w:rFonts w:ascii="Arial" w:hAnsi="Arial" w:cs="Arial"/>
          <w:spacing w:val="-3"/>
          <w:sz w:val="20"/>
        </w:rPr>
        <w:tab/>
      </w:r>
      <w:bookmarkEnd w:id="6"/>
      <w:r w:rsidR="006F4F3B" w:rsidRPr="000D7E89">
        <w:rPr>
          <w:rFonts w:ascii="Arial" w:hAnsi="Arial" w:cs="Arial"/>
          <w:sz w:val="20"/>
        </w:rPr>
        <w:tab/>
      </w:r>
      <w:r w:rsidR="006F4F3B" w:rsidRPr="000D7E89">
        <w:rPr>
          <w:rFonts w:ascii="Arial" w:hAnsi="Arial" w:cs="Arial"/>
          <w:sz w:val="20"/>
        </w:rPr>
        <w:tab/>
      </w:r>
      <w:r w:rsidR="006F4F3B" w:rsidRPr="000D7E89">
        <w:rPr>
          <w:rFonts w:ascii="Arial" w:hAnsi="Arial" w:cs="Arial"/>
          <w:sz w:val="20"/>
        </w:rPr>
        <w:tab/>
        <w:t>CITY OF PERRYVILLE, MISSOURI</w:t>
      </w:r>
    </w:p>
    <w:p w14:paraId="31C4308F" w14:textId="77777777" w:rsidR="006F4F3B" w:rsidRPr="000D7E89" w:rsidRDefault="006F4F3B" w:rsidP="00665A78">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ATTEST:</w:t>
      </w:r>
      <w:r w:rsidRPr="000D7E89">
        <w:rPr>
          <w:rFonts w:ascii="Arial" w:hAnsi="Arial" w:cs="Arial"/>
          <w:sz w:val="20"/>
        </w:rPr>
        <w:tab/>
      </w:r>
      <w:r w:rsidRPr="000D7E89">
        <w:rPr>
          <w:rFonts w:ascii="Arial" w:hAnsi="Arial" w:cs="Arial"/>
          <w:sz w:val="20"/>
        </w:rPr>
        <w:tab/>
      </w:r>
      <w:r w:rsidRPr="000D7E89">
        <w:rPr>
          <w:rFonts w:ascii="Arial" w:hAnsi="Arial" w:cs="Arial"/>
          <w:sz w:val="20"/>
        </w:rPr>
        <w:tab/>
        <w:t>By:  Larry Riney, Mayor</w:t>
      </w:r>
    </w:p>
    <w:p w14:paraId="4E87BB29" w14:textId="77777777" w:rsidR="006F4F3B" w:rsidRPr="000D7E89" w:rsidRDefault="006F4F3B" w:rsidP="00665A78">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Lydia Rellergert, City Clerk</w:t>
      </w:r>
    </w:p>
    <w:p w14:paraId="6B61898C" w14:textId="77777777" w:rsidR="0045177E" w:rsidRDefault="0045177E" w:rsidP="00C92883">
      <w:pPr>
        <w:tabs>
          <w:tab w:val="left" w:pos="0"/>
          <w:tab w:val="left" w:pos="720"/>
          <w:tab w:val="left" w:pos="1440"/>
          <w:tab w:val="left" w:pos="4320"/>
          <w:tab w:val="left" w:pos="4608"/>
          <w:tab w:val="left" w:pos="5040"/>
        </w:tabs>
        <w:rPr>
          <w:rFonts w:ascii="Arial" w:hAnsi="Arial" w:cs="Arial"/>
          <w:sz w:val="20"/>
        </w:rPr>
      </w:pPr>
    </w:p>
    <w:p w14:paraId="5070C18A" w14:textId="775234B2" w:rsidR="0045177E" w:rsidRPr="00C92883" w:rsidRDefault="0045177E" w:rsidP="0045177E">
      <w:pPr>
        <w:ind w:firstLine="720"/>
        <w:jc w:val="both"/>
        <w:rPr>
          <w:rFonts w:ascii="Arial" w:hAnsi="Arial" w:cs="Arial"/>
          <w:sz w:val="20"/>
        </w:rPr>
      </w:pPr>
      <w:r w:rsidRPr="00C92883">
        <w:rPr>
          <w:rFonts w:ascii="Arial" w:hAnsi="Arial" w:cs="Arial"/>
          <w:sz w:val="20"/>
        </w:rPr>
        <w:t>After discussion and review, Alderman</w:t>
      </w:r>
      <w:r>
        <w:rPr>
          <w:rFonts w:ascii="Arial" w:hAnsi="Arial" w:cs="Arial"/>
          <w:sz w:val="20"/>
        </w:rPr>
        <w:t xml:space="preserve"> </w:t>
      </w:r>
      <w:r w:rsidR="00461417">
        <w:rPr>
          <w:rFonts w:ascii="Arial" w:hAnsi="Arial" w:cs="Arial"/>
          <w:sz w:val="20"/>
        </w:rPr>
        <w:t>Buerck</w:t>
      </w:r>
      <w:r>
        <w:rPr>
          <w:rFonts w:ascii="Arial" w:hAnsi="Arial" w:cs="Arial"/>
          <w:sz w:val="20"/>
        </w:rPr>
        <w:t xml:space="preserve"> </w:t>
      </w:r>
      <w:r w:rsidRPr="00C92883">
        <w:rPr>
          <w:rFonts w:ascii="Arial" w:hAnsi="Arial" w:cs="Arial"/>
          <w:sz w:val="20"/>
        </w:rPr>
        <w:t>makes a motion to</w:t>
      </w:r>
      <w:r w:rsidRPr="00C92883">
        <w:rPr>
          <w:rFonts w:ascii="Arial" w:hAnsi="Arial" w:cs="Arial"/>
          <w:spacing w:val="-3"/>
          <w:sz w:val="20"/>
        </w:rPr>
        <w:t xml:space="preserve"> </w:t>
      </w:r>
      <w:r w:rsidR="00461417">
        <w:rPr>
          <w:rFonts w:ascii="Arial" w:hAnsi="Arial" w:cs="Arial"/>
          <w:spacing w:val="-3"/>
          <w:sz w:val="20"/>
        </w:rPr>
        <w:t>a</w:t>
      </w:r>
      <w:r w:rsidR="00461417" w:rsidRPr="006969A7">
        <w:rPr>
          <w:rFonts w:ascii="Arial" w:hAnsi="Arial" w:cs="Arial"/>
          <w:spacing w:val="-3"/>
          <w:sz w:val="20"/>
        </w:rPr>
        <w:t>ppro</w:t>
      </w:r>
      <w:r w:rsidR="00461417">
        <w:rPr>
          <w:rFonts w:ascii="Arial" w:hAnsi="Arial" w:cs="Arial"/>
          <w:spacing w:val="-3"/>
          <w:sz w:val="20"/>
        </w:rPr>
        <w:t>ve the</w:t>
      </w:r>
      <w:r w:rsidR="00461417" w:rsidRPr="006969A7">
        <w:rPr>
          <w:rFonts w:ascii="Arial" w:hAnsi="Arial" w:cs="Arial"/>
          <w:spacing w:val="-3"/>
          <w:sz w:val="20"/>
        </w:rPr>
        <w:t xml:space="preserve"> amended Utility Main Extension for Single Family Residential Development policy.</w:t>
      </w:r>
      <w:r w:rsidRPr="00C92883">
        <w:rPr>
          <w:rFonts w:ascii="Arial" w:hAnsi="Arial" w:cs="Arial"/>
          <w:sz w:val="20"/>
        </w:rPr>
        <w:t xml:space="preserve">  Motion is seconded by Alderman </w:t>
      </w:r>
      <w:r w:rsidR="00461417">
        <w:rPr>
          <w:rFonts w:ascii="Arial" w:hAnsi="Arial" w:cs="Arial"/>
          <w:sz w:val="20"/>
        </w:rPr>
        <w:t>Kline</w:t>
      </w:r>
      <w:r w:rsidRPr="00C92883">
        <w:rPr>
          <w:rFonts w:ascii="Arial" w:hAnsi="Arial" w:cs="Arial"/>
          <w:sz w:val="20"/>
        </w:rPr>
        <w:t>, and on vote carried.  Said Resolution is as follows:</w:t>
      </w:r>
    </w:p>
    <w:p w14:paraId="10BDB2FD" w14:textId="77777777" w:rsidR="0045177E" w:rsidRDefault="0045177E" w:rsidP="003A1646">
      <w:pPr>
        <w:ind w:firstLine="720"/>
        <w:jc w:val="both"/>
        <w:rPr>
          <w:rFonts w:ascii="Arial" w:hAnsi="Arial" w:cs="Arial"/>
          <w:sz w:val="20"/>
        </w:rPr>
      </w:pPr>
    </w:p>
    <w:p w14:paraId="58F44905" w14:textId="77777777" w:rsidR="000D7E89" w:rsidRPr="000D7E89" w:rsidRDefault="000D7E89" w:rsidP="000D7E89">
      <w:pPr>
        <w:jc w:val="center"/>
        <w:rPr>
          <w:rFonts w:ascii="Arial" w:hAnsi="Arial" w:cs="Arial"/>
          <w:sz w:val="20"/>
        </w:rPr>
      </w:pPr>
      <w:r w:rsidRPr="000D7E89">
        <w:rPr>
          <w:rFonts w:ascii="Arial" w:hAnsi="Arial" w:cs="Arial"/>
          <w:sz w:val="20"/>
        </w:rPr>
        <w:t>RESOLUTION 2026-13</w:t>
      </w:r>
    </w:p>
    <w:p w14:paraId="2EA22720" w14:textId="77777777" w:rsidR="000D7E89" w:rsidRPr="000D7E89" w:rsidRDefault="000D7E89" w:rsidP="000D7E89">
      <w:pPr>
        <w:jc w:val="center"/>
        <w:rPr>
          <w:rFonts w:ascii="Arial" w:hAnsi="Arial" w:cs="Arial"/>
          <w:sz w:val="20"/>
        </w:rPr>
      </w:pPr>
    </w:p>
    <w:p w14:paraId="1DC3B617" w14:textId="77777777" w:rsidR="000D7E89" w:rsidRDefault="000D7E89" w:rsidP="000D7E89">
      <w:pPr>
        <w:ind w:left="720" w:right="720"/>
        <w:jc w:val="center"/>
        <w:rPr>
          <w:rFonts w:ascii="Arial" w:hAnsi="Arial" w:cs="Arial"/>
          <w:sz w:val="20"/>
        </w:rPr>
      </w:pPr>
      <w:r w:rsidRPr="000D7E89">
        <w:rPr>
          <w:rFonts w:ascii="Arial" w:hAnsi="Arial" w:cs="Arial"/>
          <w:sz w:val="20"/>
        </w:rPr>
        <w:t>A RESOLUTION UPDATING THE CITY POLICY FOR UTILITY MAIN EXTENSIONS FOR RESIDENTIAL DEVELOPMENT</w:t>
      </w:r>
    </w:p>
    <w:p w14:paraId="6B2E2B2E" w14:textId="77777777" w:rsidR="000D7E89" w:rsidRPr="000D7E89" w:rsidRDefault="000D7E89" w:rsidP="000D7E89">
      <w:pPr>
        <w:ind w:left="720" w:right="720"/>
        <w:jc w:val="center"/>
        <w:rPr>
          <w:rFonts w:ascii="Arial" w:hAnsi="Arial" w:cs="Arial"/>
          <w:sz w:val="20"/>
        </w:rPr>
      </w:pPr>
    </w:p>
    <w:p w14:paraId="782D646C" w14:textId="77777777" w:rsidR="000D7E89" w:rsidRDefault="000D7E89" w:rsidP="000D7E89">
      <w:pPr>
        <w:ind w:firstLine="720"/>
        <w:jc w:val="both"/>
        <w:rPr>
          <w:rFonts w:ascii="Arial" w:hAnsi="Arial" w:cs="Arial"/>
          <w:sz w:val="20"/>
        </w:rPr>
      </w:pPr>
      <w:r w:rsidRPr="000D7E89">
        <w:rPr>
          <w:rFonts w:ascii="Arial" w:hAnsi="Arial" w:cs="Arial"/>
          <w:sz w:val="20"/>
        </w:rPr>
        <w:t xml:space="preserve">WHEREAS, The Board of Aldermen agree that in order to encourage the development of residential housing, it is necessary to provide a policy that allows the City to incur costs for the extensions of utility mains; and </w:t>
      </w:r>
    </w:p>
    <w:p w14:paraId="34499BE6" w14:textId="77777777" w:rsidR="000D7E89" w:rsidRPr="000D7E89" w:rsidRDefault="000D7E89" w:rsidP="000D7E89">
      <w:pPr>
        <w:ind w:firstLine="720"/>
        <w:jc w:val="both"/>
        <w:rPr>
          <w:rFonts w:ascii="Arial" w:hAnsi="Arial" w:cs="Arial"/>
          <w:sz w:val="20"/>
        </w:rPr>
      </w:pPr>
    </w:p>
    <w:p w14:paraId="00727BCC" w14:textId="77777777" w:rsidR="000D7E89" w:rsidRDefault="000D7E89" w:rsidP="000D7E89">
      <w:pPr>
        <w:ind w:firstLine="720"/>
        <w:jc w:val="both"/>
        <w:rPr>
          <w:rFonts w:ascii="Arial" w:hAnsi="Arial" w:cs="Arial"/>
          <w:sz w:val="20"/>
        </w:rPr>
      </w:pPr>
      <w:r w:rsidRPr="000D7E89">
        <w:rPr>
          <w:rFonts w:ascii="Arial" w:hAnsi="Arial" w:cs="Arial"/>
          <w:sz w:val="20"/>
        </w:rPr>
        <w:t>WHEREAS, the City adopted such a policy in Resolution No. 2018-02 on January 23, 2018; and</w:t>
      </w:r>
    </w:p>
    <w:p w14:paraId="08D75389" w14:textId="77777777" w:rsidR="000D7E89" w:rsidRPr="000D7E89" w:rsidRDefault="000D7E89" w:rsidP="000D7E89">
      <w:pPr>
        <w:ind w:firstLine="720"/>
        <w:jc w:val="both"/>
        <w:rPr>
          <w:rFonts w:ascii="Arial" w:hAnsi="Arial" w:cs="Arial"/>
          <w:sz w:val="20"/>
        </w:rPr>
      </w:pPr>
    </w:p>
    <w:p w14:paraId="4303FEA0" w14:textId="77777777" w:rsidR="000D7E89" w:rsidRDefault="000D7E89" w:rsidP="000D7E89">
      <w:pPr>
        <w:ind w:firstLine="720"/>
        <w:jc w:val="both"/>
        <w:rPr>
          <w:rFonts w:ascii="Arial" w:hAnsi="Arial" w:cs="Arial"/>
          <w:sz w:val="20"/>
        </w:rPr>
      </w:pPr>
      <w:r w:rsidRPr="000D7E89">
        <w:rPr>
          <w:rFonts w:ascii="Arial" w:hAnsi="Arial" w:cs="Arial"/>
          <w:sz w:val="20"/>
        </w:rPr>
        <w:t xml:space="preserve">WHEREAS, the City desires to update the aforesaid policy. </w:t>
      </w:r>
    </w:p>
    <w:p w14:paraId="3A8CC4B5" w14:textId="77777777" w:rsidR="000D7E89" w:rsidRPr="000D7E89" w:rsidRDefault="000D7E89" w:rsidP="000D7E89">
      <w:pPr>
        <w:ind w:firstLine="720"/>
        <w:jc w:val="both"/>
        <w:rPr>
          <w:rFonts w:ascii="Arial" w:hAnsi="Arial" w:cs="Arial"/>
          <w:sz w:val="20"/>
        </w:rPr>
      </w:pPr>
    </w:p>
    <w:p w14:paraId="0B4C1ED7" w14:textId="77777777" w:rsidR="000D7E89" w:rsidRDefault="000D7E89" w:rsidP="000D7E89">
      <w:pPr>
        <w:ind w:firstLine="720"/>
        <w:jc w:val="both"/>
        <w:rPr>
          <w:rFonts w:ascii="Arial" w:hAnsi="Arial" w:cs="Arial"/>
          <w:sz w:val="20"/>
        </w:rPr>
      </w:pPr>
      <w:r w:rsidRPr="000D7E89">
        <w:rPr>
          <w:rFonts w:ascii="Arial" w:hAnsi="Arial" w:cs="Arial"/>
          <w:sz w:val="20"/>
        </w:rPr>
        <w:t xml:space="preserve">THEREFORE, BE IT RESOLVED that the Mayor and the Board of Aldermen of the City of Perryville, Missouri, after giving due consideration to the need to encourage the development of residential housing, do hereby amend the policy promulgated in Resolution No. 2018-02 to the policy set forth in Exhibit 1, which is attached hereto and incorporated herein by reference. </w:t>
      </w:r>
    </w:p>
    <w:p w14:paraId="0771A20F" w14:textId="77777777" w:rsidR="000D7E89" w:rsidRPr="000D7E89" w:rsidRDefault="000D7E89" w:rsidP="000D7E89">
      <w:pPr>
        <w:ind w:firstLine="720"/>
        <w:jc w:val="both"/>
        <w:rPr>
          <w:rFonts w:ascii="Arial" w:hAnsi="Arial" w:cs="Arial"/>
          <w:sz w:val="20"/>
        </w:rPr>
      </w:pPr>
    </w:p>
    <w:p w14:paraId="0247CD77" w14:textId="77777777" w:rsidR="000D7E89" w:rsidRPr="000D7E89" w:rsidRDefault="000D7E89" w:rsidP="000D7E89">
      <w:pPr>
        <w:ind w:firstLine="720"/>
        <w:jc w:val="both"/>
        <w:rPr>
          <w:rFonts w:ascii="Arial" w:hAnsi="Arial" w:cs="Arial"/>
          <w:sz w:val="20"/>
        </w:rPr>
      </w:pPr>
      <w:r w:rsidRPr="000D7E89">
        <w:rPr>
          <w:rFonts w:ascii="Arial" w:hAnsi="Arial" w:cs="Arial"/>
          <w:sz w:val="20"/>
        </w:rPr>
        <w:t xml:space="preserve">PASSED AND </w:t>
      </w:r>
      <w:proofErr w:type="gramStart"/>
      <w:r w:rsidRPr="000D7E89">
        <w:rPr>
          <w:rFonts w:ascii="Arial" w:hAnsi="Arial" w:cs="Arial"/>
          <w:sz w:val="20"/>
        </w:rPr>
        <w:t>APPROVED</w:t>
      </w:r>
      <w:proofErr w:type="gramEnd"/>
      <w:r w:rsidRPr="000D7E89">
        <w:rPr>
          <w:rFonts w:ascii="Arial" w:hAnsi="Arial" w:cs="Arial"/>
          <w:sz w:val="20"/>
        </w:rPr>
        <w:t xml:space="preserve"> this 17th day of </w:t>
      </w:r>
      <w:proofErr w:type="gramStart"/>
      <w:r w:rsidRPr="000D7E89">
        <w:rPr>
          <w:rFonts w:ascii="Arial" w:hAnsi="Arial" w:cs="Arial"/>
          <w:sz w:val="20"/>
        </w:rPr>
        <w:t>February,</w:t>
      </w:r>
      <w:proofErr w:type="gramEnd"/>
      <w:r w:rsidRPr="000D7E89">
        <w:rPr>
          <w:rFonts w:ascii="Arial" w:hAnsi="Arial" w:cs="Arial"/>
          <w:sz w:val="20"/>
        </w:rPr>
        <w:t xml:space="preserve"> 2026, by a vote of 5 ayes, 0 nay, 0 abstentions, and 1 absent.</w:t>
      </w:r>
    </w:p>
    <w:p w14:paraId="17A1F9EB" w14:textId="77777777" w:rsidR="000D7E89" w:rsidRPr="000D7E89" w:rsidRDefault="000D7E89" w:rsidP="000D7E89">
      <w:pPr>
        <w:ind w:firstLine="720"/>
        <w:jc w:val="both"/>
        <w:rPr>
          <w:rFonts w:ascii="Arial" w:hAnsi="Arial" w:cs="Arial"/>
          <w:sz w:val="20"/>
        </w:rPr>
      </w:pPr>
    </w:p>
    <w:p w14:paraId="58883DF2" w14:textId="77777777" w:rsidR="0045177E" w:rsidRPr="000D7E89" w:rsidRDefault="0045177E" w:rsidP="000D7E89">
      <w:pPr>
        <w:tabs>
          <w:tab w:val="left" w:pos="-1440"/>
          <w:tab w:val="left" w:pos="-720"/>
          <w:tab w:val="left" w:pos="720"/>
          <w:tab w:val="left" w:pos="1440"/>
          <w:tab w:val="left" w:pos="4608"/>
        </w:tabs>
        <w:suppressAutoHyphens/>
        <w:jc w:val="both"/>
        <w:rPr>
          <w:rFonts w:ascii="Arial" w:hAnsi="Arial" w:cs="Arial"/>
          <w:sz w:val="20"/>
        </w:rPr>
      </w:pPr>
      <w:r w:rsidRPr="000D7E89">
        <w:rPr>
          <w:rFonts w:ascii="Arial" w:hAnsi="Arial" w:cs="Arial"/>
          <w:sz w:val="20"/>
        </w:rPr>
        <w:tab/>
      </w:r>
      <w:r w:rsidRPr="000D7E89">
        <w:rPr>
          <w:rFonts w:ascii="Arial" w:hAnsi="Arial" w:cs="Arial"/>
          <w:sz w:val="20"/>
        </w:rPr>
        <w:tab/>
      </w:r>
      <w:r w:rsidRPr="000D7E89">
        <w:rPr>
          <w:rFonts w:ascii="Arial" w:hAnsi="Arial" w:cs="Arial"/>
          <w:sz w:val="20"/>
        </w:rPr>
        <w:tab/>
      </w:r>
      <w:r w:rsidRPr="000D7E89">
        <w:rPr>
          <w:rFonts w:ascii="Arial" w:hAnsi="Arial" w:cs="Arial"/>
          <w:sz w:val="20"/>
        </w:rPr>
        <w:tab/>
        <w:t>CITY OF PERRYVILLE, MISSOURI</w:t>
      </w:r>
    </w:p>
    <w:p w14:paraId="7DBD42EE" w14:textId="77777777" w:rsidR="0045177E" w:rsidRPr="000D7E89" w:rsidRDefault="0045177E"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ATTEST:</w:t>
      </w:r>
      <w:r w:rsidRPr="000D7E89">
        <w:rPr>
          <w:rFonts w:ascii="Arial" w:hAnsi="Arial" w:cs="Arial"/>
          <w:sz w:val="20"/>
        </w:rPr>
        <w:tab/>
      </w:r>
      <w:r w:rsidRPr="000D7E89">
        <w:rPr>
          <w:rFonts w:ascii="Arial" w:hAnsi="Arial" w:cs="Arial"/>
          <w:sz w:val="20"/>
        </w:rPr>
        <w:tab/>
      </w:r>
      <w:r w:rsidRPr="000D7E89">
        <w:rPr>
          <w:rFonts w:ascii="Arial" w:hAnsi="Arial" w:cs="Arial"/>
          <w:sz w:val="20"/>
        </w:rPr>
        <w:tab/>
        <w:t>By:  Larry Riney, Mayor</w:t>
      </w:r>
    </w:p>
    <w:p w14:paraId="60BD9261" w14:textId="77777777" w:rsidR="0045177E" w:rsidRPr="000D7E89" w:rsidRDefault="0045177E"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Lydia Rellergert, City Clerk</w:t>
      </w:r>
    </w:p>
    <w:p w14:paraId="4227A165" w14:textId="77777777" w:rsidR="0045177E" w:rsidRDefault="0045177E" w:rsidP="0045177E">
      <w:pPr>
        <w:ind w:firstLine="720"/>
        <w:jc w:val="both"/>
        <w:rPr>
          <w:rFonts w:ascii="Arial" w:hAnsi="Arial" w:cs="Arial"/>
          <w:sz w:val="20"/>
        </w:rPr>
      </w:pPr>
    </w:p>
    <w:p w14:paraId="0553838F" w14:textId="38C0CAC6" w:rsidR="000D7E89" w:rsidRDefault="000D7E89" w:rsidP="0045177E">
      <w:pPr>
        <w:ind w:firstLine="720"/>
        <w:jc w:val="both"/>
        <w:rPr>
          <w:rFonts w:ascii="Arial" w:hAnsi="Arial" w:cs="Arial"/>
          <w:sz w:val="20"/>
        </w:rPr>
      </w:pPr>
      <w:r>
        <w:rPr>
          <w:rFonts w:ascii="Arial" w:hAnsi="Arial" w:cs="Arial"/>
          <w:sz w:val="20"/>
        </w:rPr>
        <w:t xml:space="preserve">Alderman Schumer asks staff </w:t>
      </w:r>
      <w:r w:rsidR="0051099E">
        <w:rPr>
          <w:rFonts w:ascii="Arial" w:hAnsi="Arial" w:cs="Arial"/>
          <w:sz w:val="20"/>
        </w:rPr>
        <w:t xml:space="preserve">if the student housing lot was surveyed. EDA Director Jones informs the Board that the lot as presented in Exhibit 1 is not surveyed and is not exact. She notes that if the contract is approved, the City will work with the developer to survey the 2.5 acres for their design. Alderman Schumer informs staff that the proposed design will require more width than depth as proposed in Exhibit 1. </w:t>
      </w:r>
    </w:p>
    <w:p w14:paraId="641D5F43" w14:textId="77777777" w:rsidR="0051099E" w:rsidRDefault="0051099E" w:rsidP="0045177E">
      <w:pPr>
        <w:ind w:firstLine="720"/>
        <w:jc w:val="both"/>
        <w:rPr>
          <w:rFonts w:ascii="Arial" w:hAnsi="Arial" w:cs="Arial"/>
          <w:sz w:val="20"/>
        </w:rPr>
      </w:pPr>
    </w:p>
    <w:p w14:paraId="0668DF1E" w14:textId="419AED20" w:rsidR="0051099E" w:rsidRDefault="0051099E" w:rsidP="0045177E">
      <w:pPr>
        <w:ind w:firstLine="720"/>
        <w:jc w:val="both"/>
        <w:rPr>
          <w:rFonts w:ascii="Arial" w:hAnsi="Arial" w:cs="Arial"/>
          <w:sz w:val="20"/>
        </w:rPr>
      </w:pPr>
      <w:r>
        <w:rPr>
          <w:rFonts w:ascii="Arial" w:hAnsi="Arial" w:cs="Arial"/>
          <w:sz w:val="20"/>
        </w:rPr>
        <w:t xml:space="preserve">Alderman Schumer asks staff if the lot size will be 2.5 acres. City Attorney Pistorio informs the Board that whether the developer requires 2.5 acres or not, the City </w:t>
      </w:r>
      <w:r w:rsidR="00BF2769">
        <w:rPr>
          <w:rFonts w:ascii="Arial" w:hAnsi="Arial" w:cs="Arial"/>
          <w:sz w:val="20"/>
        </w:rPr>
        <w:t>will</w:t>
      </w:r>
      <w:r>
        <w:rPr>
          <w:rFonts w:ascii="Arial" w:hAnsi="Arial" w:cs="Arial"/>
          <w:sz w:val="20"/>
        </w:rPr>
        <w:t xml:space="preserve"> deed 2.5 acres</w:t>
      </w:r>
      <w:r w:rsidR="00BF2769">
        <w:rPr>
          <w:rFonts w:ascii="Arial" w:hAnsi="Arial" w:cs="Arial"/>
          <w:sz w:val="20"/>
        </w:rPr>
        <w:t xml:space="preserve"> to the developer</w:t>
      </w:r>
      <w:r>
        <w:rPr>
          <w:rFonts w:ascii="Arial" w:hAnsi="Arial" w:cs="Arial"/>
          <w:sz w:val="20"/>
        </w:rPr>
        <w:t xml:space="preserve">. </w:t>
      </w:r>
    </w:p>
    <w:p w14:paraId="01889B1E" w14:textId="77777777" w:rsidR="0051099E" w:rsidRDefault="0051099E" w:rsidP="0045177E">
      <w:pPr>
        <w:ind w:firstLine="720"/>
        <w:jc w:val="both"/>
        <w:rPr>
          <w:rFonts w:ascii="Arial" w:hAnsi="Arial" w:cs="Arial"/>
          <w:sz w:val="20"/>
        </w:rPr>
      </w:pPr>
    </w:p>
    <w:p w14:paraId="2F15ACF7" w14:textId="722433B6" w:rsidR="0051099E" w:rsidRDefault="0051099E" w:rsidP="0045177E">
      <w:pPr>
        <w:ind w:firstLine="720"/>
        <w:jc w:val="both"/>
        <w:rPr>
          <w:rFonts w:ascii="Arial" w:hAnsi="Arial" w:cs="Arial"/>
          <w:sz w:val="20"/>
        </w:rPr>
      </w:pPr>
      <w:r>
        <w:rPr>
          <w:rFonts w:ascii="Arial" w:hAnsi="Arial" w:cs="Arial"/>
          <w:sz w:val="20"/>
        </w:rPr>
        <w:t xml:space="preserve">Alderman Schumer informs staff that I-2 does not have setbacks and recommends </w:t>
      </w:r>
      <w:r w:rsidR="00986CE8">
        <w:rPr>
          <w:rFonts w:ascii="Arial" w:hAnsi="Arial" w:cs="Arial"/>
          <w:sz w:val="20"/>
        </w:rPr>
        <w:t xml:space="preserve">setbacks are the same as R-4. </w:t>
      </w:r>
    </w:p>
    <w:p w14:paraId="1C588C43" w14:textId="77777777" w:rsidR="000D7E89" w:rsidRDefault="000D7E89" w:rsidP="0045177E">
      <w:pPr>
        <w:ind w:firstLine="720"/>
        <w:jc w:val="both"/>
        <w:rPr>
          <w:rFonts w:ascii="Arial" w:hAnsi="Arial" w:cs="Arial"/>
          <w:sz w:val="20"/>
        </w:rPr>
      </w:pPr>
    </w:p>
    <w:p w14:paraId="2509DC3B" w14:textId="6FEAC370" w:rsidR="0045177E" w:rsidRPr="00C92883" w:rsidRDefault="0045177E" w:rsidP="0045177E">
      <w:pPr>
        <w:ind w:firstLine="720"/>
        <w:jc w:val="both"/>
        <w:rPr>
          <w:rFonts w:ascii="Arial" w:hAnsi="Arial" w:cs="Arial"/>
          <w:sz w:val="20"/>
        </w:rPr>
      </w:pPr>
      <w:r w:rsidRPr="00C92883">
        <w:rPr>
          <w:rFonts w:ascii="Arial" w:hAnsi="Arial" w:cs="Arial"/>
          <w:sz w:val="20"/>
        </w:rPr>
        <w:t>After discussion and review, Alderman</w:t>
      </w:r>
      <w:r>
        <w:rPr>
          <w:rFonts w:ascii="Arial" w:hAnsi="Arial" w:cs="Arial"/>
          <w:sz w:val="20"/>
        </w:rPr>
        <w:t xml:space="preserve"> </w:t>
      </w:r>
      <w:r w:rsidR="00665A78">
        <w:rPr>
          <w:rFonts w:ascii="Arial" w:hAnsi="Arial" w:cs="Arial"/>
          <w:sz w:val="20"/>
        </w:rPr>
        <w:t xml:space="preserve">Buerck </w:t>
      </w:r>
      <w:r w:rsidRPr="00C92883">
        <w:rPr>
          <w:rFonts w:ascii="Arial" w:hAnsi="Arial" w:cs="Arial"/>
          <w:sz w:val="20"/>
        </w:rPr>
        <w:t>makes a motion to</w:t>
      </w:r>
      <w:r w:rsidR="00461417" w:rsidRPr="00461417">
        <w:rPr>
          <w:rFonts w:ascii="Arial" w:hAnsi="Arial" w:cs="Arial"/>
          <w:bCs/>
          <w:sz w:val="20"/>
        </w:rPr>
        <w:t xml:space="preserve"> </w:t>
      </w:r>
      <w:r w:rsidR="00461417">
        <w:rPr>
          <w:rFonts w:ascii="Arial" w:hAnsi="Arial" w:cs="Arial"/>
          <w:bCs/>
          <w:sz w:val="20"/>
        </w:rPr>
        <w:t>enter</w:t>
      </w:r>
      <w:r w:rsidR="00461417" w:rsidRPr="006969A7">
        <w:rPr>
          <w:rFonts w:ascii="Arial" w:hAnsi="Arial" w:cs="Arial"/>
          <w:bCs/>
          <w:sz w:val="20"/>
        </w:rPr>
        <w:t xml:space="preserve"> into an agreement with Brandon O. Williams Construction, LLC, relative to the development of student housing</w:t>
      </w:r>
      <w:r w:rsidRPr="00C92883">
        <w:rPr>
          <w:rFonts w:ascii="Arial" w:hAnsi="Arial" w:cs="Arial"/>
          <w:spacing w:val="-3"/>
          <w:sz w:val="20"/>
        </w:rPr>
        <w:t>.</w:t>
      </w:r>
      <w:r w:rsidRPr="00C92883">
        <w:rPr>
          <w:rFonts w:ascii="Arial" w:hAnsi="Arial" w:cs="Arial"/>
          <w:sz w:val="20"/>
        </w:rPr>
        <w:t xml:space="preserve">  Motion is seconded by Alderman </w:t>
      </w:r>
      <w:r w:rsidR="00461417">
        <w:rPr>
          <w:rFonts w:ascii="Arial" w:hAnsi="Arial" w:cs="Arial"/>
          <w:sz w:val="20"/>
        </w:rPr>
        <w:t>Kline</w:t>
      </w:r>
      <w:r w:rsidRPr="00C92883">
        <w:rPr>
          <w:rFonts w:ascii="Arial" w:hAnsi="Arial" w:cs="Arial"/>
          <w:sz w:val="20"/>
        </w:rPr>
        <w:t>, and on vote carried.  Said Resolution is as follows:</w:t>
      </w:r>
    </w:p>
    <w:p w14:paraId="06527CAF" w14:textId="77777777" w:rsidR="0045177E" w:rsidRDefault="0045177E" w:rsidP="0045177E">
      <w:pPr>
        <w:ind w:firstLine="720"/>
        <w:jc w:val="both"/>
        <w:rPr>
          <w:rFonts w:ascii="Arial" w:hAnsi="Arial" w:cs="Arial"/>
          <w:sz w:val="20"/>
        </w:rPr>
      </w:pPr>
    </w:p>
    <w:p w14:paraId="1DECCF1C" w14:textId="77777777" w:rsidR="000D7E89" w:rsidRPr="000D7E89" w:rsidRDefault="000D7E89" w:rsidP="000D7E89">
      <w:pPr>
        <w:pStyle w:val="EndnoteText"/>
        <w:tabs>
          <w:tab w:val="left" w:pos="-1440"/>
          <w:tab w:val="left" w:pos="-720"/>
          <w:tab w:val="left" w:pos="720"/>
          <w:tab w:val="left" w:pos="1440"/>
          <w:tab w:val="left" w:pos="4608"/>
        </w:tabs>
        <w:suppressAutoHyphens/>
        <w:jc w:val="center"/>
        <w:rPr>
          <w:rFonts w:ascii="Arial" w:hAnsi="Arial" w:cs="Arial"/>
          <w:spacing w:val="-3"/>
          <w:sz w:val="20"/>
          <w:u w:val="single"/>
        </w:rPr>
      </w:pPr>
      <w:r w:rsidRPr="000D7E89">
        <w:rPr>
          <w:rFonts w:ascii="Arial" w:hAnsi="Arial" w:cs="Arial"/>
          <w:spacing w:val="-3"/>
          <w:sz w:val="20"/>
        </w:rPr>
        <w:t>RESOLUTION NO. 2026-15</w:t>
      </w:r>
    </w:p>
    <w:p w14:paraId="20D22457"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38C8D5CD" w14:textId="77777777" w:rsidR="000D7E89" w:rsidRPr="000D7E89" w:rsidRDefault="000D7E89" w:rsidP="000D7E89">
      <w:pPr>
        <w:tabs>
          <w:tab w:val="left" w:pos="-1440"/>
          <w:tab w:val="left" w:pos="-720"/>
          <w:tab w:val="left" w:pos="720"/>
          <w:tab w:val="left" w:pos="1440"/>
          <w:tab w:val="left" w:pos="4608"/>
        </w:tabs>
        <w:suppressAutoHyphens/>
        <w:ind w:left="720" w:right="720" w:hanging="720"/>
        <w:jc w:val="both"/>
        <w:rPr>
          <w:rFonts w:ascii="Arial" w:hAnsi="Arial" w:cs="Arial"/>
          <w:spacing w:val="-3"/>
          <w:sz w:val="20"/>
        </w:rPr>
      </w:pPr>
      <w:r w:rsidRPr="000D7E89">
        <w:rPr>
          <w:rFonts w:ascii="Arial" w:hAnsi="Arial" w:cs="Arial"/>
          <w:spacing w:val="-3"/>
          <w:sz w:val="20"/>
        </w:rPr>
        <w:tab/>
        <w:t xml:space="preserve">A RESOLUTION AUTHORIZING THE MAYOR OF THE CITY OF PERRYVILLE, MISSOURI, TO EXECUTE A CONTRACT BY AND BETWEEN THE CITY AND </w:t>
      </w:r>
      <w:r w:rsidRPr="000D7E89">
        <w:rPr>
          <w:rFonts w:ascii="Arial" w:hAnsi="Arial" w:cs="Arial"/>
          <w:b/>
          <w:bCs/>
          <w:spacing w:val="-3"/>
          <w:sz w:val="20"/>
        </w:rPr>
        <w:t xml:space="preserve">BRANDON O. WILLILAMS CONSTRUCTION, LLC, </w:t>
      </w:r>
      <w:r w:rsidRPr="000D7E89">
        <w:rPr>
          <w:rFonts w:ascii="Arial" w:hAnsi="Arial" w:cs="Arial"/>
          <w:spacing w:val="-3"/>
          <w:sz w:val="20"/>
        </w:rPr>
        <w:t xml:space="preserve">RELATIVE TO </w:t>
      </w:r>
      <w:r w:rsidRPr="000D7E89">
        <w:rPr>
          <w:rFonts w:ascii="Arial" w:hAnsi="Arial" w:cs="Arial"/>
          <w:b/>
          <w:bCs/>
          <w:spacing w:val="-3"/>
          <w:sz w:val="20"/>
        </w:rPr>
        <w:t>DEVELOPMENT OF STUDENT HOUSING</w:t>
      </w:r>
      <w:r w:rsidRPr="000D7E89">
        <w:rPr>
          <w:rFonts w:ascii="Arial" w:hAnsi="Arial" w:cs="Arial"/>
          <w:spacing w:val="-3"/>
          <w:sz w:val="20"/>
        </w:rPr>
        <w:t>; FURTHER SAID RESOLUTION SHALL AUTHORIZE AND DIRECT THE CITY CLERK TO ATTEST THE SIGNATURE OF THE MAYOR.</w:t>
      </w:r>
    </w:p>
    <w:p w14:paraId="0BBEFC28"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38DC467A" w14:textId="77777777" w:rsid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WHEREAS, the Mayor and Board of Aldermen have heretofore reviewed a contract attached hereto and incorporated herein as if fully set forth; and,</w:t>
      </w:r>
    </w:p>
    <w:p w14:paraId="79EAABA8"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758875C8" w14:textId="77777777" w:rsid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WHEREAS, the Mayor and Board of Aldermen of the City of Perryville, Missouri, deem it advisable to enter into said contract;</w:t>
      </w:r>
    </w:p>
    <w:p w14:paraId="2E024F7F"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0F1B7418" w14:textId="77777777" w:rsid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 xml:space="preserve">NOW, THEREFORE, BE </w:t>
      </w:r>
      <w:proofErr w:type="gramStart"/>
      <w:r w:rsidRPr="000D7E89">
        <w:rPr>
          <w:rFonts w:ascii="Arial" w:hAnsi="Arial" w:cs="Arial"/>
          <w:spacing w:val="-3"/>
          <w:sz w:val="20"/>
        </w:rPr>
        <w:t>IT  RESOLVED</w:t>
      </w:r>
      <w:proofErr w:type="gramEnd"/>
      <w:r w:rsidRPr="000D7E89">
        <w:rPr>
          <w:rFonts w:ascii="Arial" w:hAnsi="Arial" w:cs="Arial"/>
          <w:spacing w:val="-3"/>
          <w:sz w:val="20"/>
        </w:rPr>
        <w:t xml:space="preserve"> BY THE MAYOR AND BOARD OF ALDERMEN OF THE CITY OF PERRYVILLE, MISSOURI, AS FOLLOWS:</w:t>
      </w:r>
    </w:p>
    <w:p w14:paraId="7680EA4A"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2B4168B4" w14:textId="11990E21"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1</w:t>
      </w:r>
      <w:r>
        <w:rPr>
          <w:rFonts w:ascii="Arial" w:hAnsi="Arial" w:cs="Arial"/>
          <w:spacing w:val="-3"/>
          <w:sz w:val="20"/>
        </w:rPr>
        <w:t>.</w:t>
      </w:r>
      <w:r>
        <w:rPr>
          <w:rFonts w:ascii="Arial" w:hAnsi="Arial" w:cs="Arial"/>
          <w:spacing w:val="-3"/>
          <w:sz w:val="20"/>
        </w:rPr>
        <w:tab/>
      </w:r>
      <w:r w:rsidRPr="000D7E89">
        <w:rPr>
          <w:rFonts w:ascii="Arial" w:hAnsi="Arial" w:cs="Arial"/>
          <w:spacing w:val="-3"/>
          <w:sz w:val="20"/>
        </w:rPr>
        <w:t xml:space="preserve">That the Mayor and Board of Aldermen of the City of Perryville approve the contract in its substantial form and incorporated herein as if fully set forth between the City of Perryville, a municipal corporation, and </w:t>
      </w:r>
      <w:r w:rsidRPr="000D7E89">
        <w:rPr>
          <w:rFonts w:ascii="Arial" w:hAnsi="Arial" w:cs="Arial"/>
          <w:b/>
          <w:bCs/>
          <w:spacing w:val="-3"/>
          <w:sz w:val="20"/>
        </w:rPr>
        <w:t>Brandon O. Williams Construction, LLC.</w:t>
      </w:r>
      <w:r w:rsidRPr="000D7E89">
        <w:rPr>
          <w:rFonts w:ascii="Arial" w:hAnsi="Arial" w:cs="Arial"/>
          <w:spacing w:val="-3"/>
          <w:sz w:val="20"/>
        </w:rPr>
        <w:t xml:space="preserve">  It is the belief of the Mayor and Board of Aldermen that it is in the best interest of the citizens of the City of Perryville that the City enters into said contract.</w:t>
      </w:r>
    </w:p>
    <w:p w14:paraId="5522C814" w14:textId="77777777" w:rsidR="000D7E89" w:rsidRPr="000D7E89" w:rsidRDefault="000D7E89" w:rsidP="000D7E89"/>
    <w:p w14:paraId="075A8CC6" w14:textId="77777777" w:rsid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2.</w:t>
      </w:r>
      <w:r w:rsidRPr="000D7E89">
        <w:rPr>
          <w:rFonts w:ascii="Arial" w:hAnsi="Arial" w:cs="Arial"/>
          <w:spacing w:val="-3"/>
          <w:sz w:val="20"/>
        </w:rPr>
        <w:tab/>
        <w:t>That the Mayor be and he is hereby authorized and directed to execute said contract for and on behalf of the City of Perryville, Missouri.</w:t>
      </w:r>
    </w:p>
    <w:p w14:paraId="733AE2D9"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37D73111" w14:textId="77777777" w:rsid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3.</w:t>
      </w:r>
      <w:r w:rsidRPr="000D7E89">
        <w:rPr>
          <w:rFonts w:ascii="Arial" w:hAnsi="Arial" w:cs="Arial"/>
          <w:spacing w:val="-3"/>
          <w:sz w:val="20"/>
        </w:rPr>
        <w:tab/>
        <w:t>That the City Clerk of the City of Perryville is hereby authorized and directed to attest the signature of the Mayor on the attached contract.</w:t>
      </w:r>
    </w:p>
    <w:p w14:paraId="48EFD61B"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5582284D" w14:textId="77777777" w:rsid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r w:rsidRPr="000D7E89">
        <w:rPr>
          <w:rFonts w:ascii="Arial" w:hAnsi="Arial" w:cs="Arial"/>
          <w:spacing w:val="-3"/>
          <w:sz w:val="20"/>
        </w:rPr>
        <w:tab/>
        <w:t xml:space="preserve">PASSED AND APPROVED this 17th day of </w:t>
      </w:r>
      <w:proofErr w:type="gramStart"/>
      <w:r w:rsidRPr="000D7E89">
        <w:rPr>
          <w:rFonts w:ascii="Arial" w:hAnsi="Arial" w:cs="Arial"/>
          <w:spacing w:val="-3"/>
          <w:sz w:val="20"/>
        </w:rPr>
        <w:t>February,</w:t>
      </w:r>
      <w:proofErr w:type="gramEnd"/>
      <w:r w:rsidRPr="000D7E89">
        <w:rPr>
          <w:rFonts w:ascii="Arial" w:hAnsi="Arial" w:cs="Arial"/>
          <w:spacing w:val="-3"/>
          <w:sz w:val="20"/>
        </w:rPr>
        <w:t xml:space="preserve"> 2026, by a vote of 5 ayes, 0</w:t>
      </w:r>
      <w:r w:rsidRPr="000D7E89">
        <w:rPr>
          <w:rFonts w:ascii="Arial" w:hAnsi="Arial" w:cs="Arial"/>
          <w:spacing w:val="-3"/>
          <w:sz w:val="20"/>
        </w:rPr>
        <w:softHyphen/>
        <w:t xml:space="preserve"> nays, 0 abstentions, and 1 absent.</w:t>
      </w:r>
    </w:p>
    <w:p w14:paraId="7448A9CE" w14:textId="77777777" w:rsidR="000D7E89" w:rsidRPr="000D7E89" w:rsidRDefault="000D7E89" w:rsidP="000D7E89">
      <w:pPr>
        <w:tabs>
          <w:tab w:val="left" w:pos="-1440"/>
          <w:tab w:val="left" w:pos="-720"/>
          <w:tab w:val="left" w:pos="720"/>
          <w:tab w:val="left" w:pos="1440"/>
          <w:tab w:val="left" w:pos="4608"/>
        </w:tabs>
        <w:suppressAutoHyphens/>
        <w:jc w:val="both"/>
        <w:rPr>
          <w:rFonts w:ascii="Arial" w:hAnsi="Arial" w:cs="Arial"/>
          <w:spacing w:val="-3"/>
          <w:sz w:val="20"/>
        </w:rPr>
      </w:pPr>
    </w:p>
    <w:p w14:paraId="2585F05C" w14:textId="77777777" w:rsidR="0045177E" w:rsidRPr="000D7E89" w:rsidRDefault="0045177E" w:rsidP="000D7E89">
      <w:pPr>
        <w:tabs>
          <w:tab w:val="left" w:pos="-1440"/>
          <w:tab w:val="left" w:pos="-720"/>
          <w:tab w:val="left" w:pos="720"/>
          <w:tab w:val="left" w:pos="1440"/>
          <w:tab w:val="left" w:pos="4608"/>
        </w:tabs>
        <w:suppressAutoHyphens/>
        <w:jc w:val="both"/>
        <w:rPr>
          <w:rFonts w:ascii="Arial" w:hAnsi="Arial" w:cs="Arial"/>
          <w:sz w:val="20"/>
        </w:rPr>
      </w:pPr>
      <w:r w:rsidRPr="000D7E89">
        <w:rPr>
          <w:rFonts w:ascii="Arial" w:hAnsi="Arial" w:cs="Arial"/>
          <w:sz w:val="20"/>
        </w:rPr>
        <w:tab/>
      </w:r>
      <w:r w:rsidRPr="000D7E89">
        <w:rPr>
          <w:rFonts w:ascii="Arial" w:hAnsi="Arial" w:cs="Arial"/>
          <w:sz w:val="20"/>
        </w:rPr>
        <w:tab/>
      </w:r>
      <w:r w:rsidRPr="000D7E89">
        <w:rPr>
          <w:rFonts w:ascii="Arial" w:hAnsi="Arial" w:cs="Arial"/>
          <w:sz w:val="20"/>
        </w:rPr>
        <w:tab/>
      </w:r>
      <w:r w:rsidRPr="000D7E89">
        <w:rPr>
          <w:rFonts w:ascii="Arial" w:hAnsi="Arial" w:cs="Arial"/>
          <w:sz w:val="20"/>
        </w:rPr>
        <w:tab/>
        <w:t>CITY OF PERRYVILLE, MISSOURI</w:t>
      </w:r>
    </w:p>
    <w:p w14:paraId="1E62C866" w14:textId="77777777" w:rsidR="0045177E" w:rsidRPr="000D7E89" w:rsidRDefault="0045177E"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ATTEST:</w:t>
      </w:r>
      <w:r w:rsidRPr="000D7E89">
        <w:rPr>
          <w:rFonts w:ascii="Arial" w:hAnsi="Arial" w:cs="Arial"/>
          <w:sz w:val="20"/>
        </w:rPr>
        <w:tab/>
      </w:r>
      <w:r w:rsidRPr="000D7E89">
        <w:rPr>
          <w:rFonts w:ascii="Arial" w:hAnsi="Arial" w:cs="Arial"/>
          <w:sz w:val="20"/>
        </w:rPr>
        <w:tab/>
      </w:r>
      <w:r w:rsidRPr="000D7E89">
        <w:rPr>
          <w:rFonts w:ascii="Arial" w:hAnsi="Arial" w:cs="Arial"/>
          <w:sz w:val="20"/>
        </w:rPr>
        <w:tab/>
        <w:t>By:  Larry Riney, Mayor</w:t>
      </w:r>
    </w:p>
    <w:p w14:paraId="4EAEB5C3" w14:textId="77777777" w:rsidR="0045177E" w:rsidRPr="000D7E89" w:rsidRDefault="0045177E"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Lydia Rellergert, City Clerk</w:t>
      </w:r>
    </w:p>
    <w:p w14:paraId="0B45438E" w14:textId="77777777" w:rsidR="00461417" w:rsidRDefault="00461417" w:rsidP="003A1646">
      <w:pPr>
        <w:tabs>
          <w:tab w:val="left" w:pos="0"/>
          <w:tab w:val="left" w:pos="720"/>
          <w:tab w:val="left" w:pos="1440"/>
          <w:tab w:val="left" w:pos="4320"/>
          <w:tab w:val="left" w:pos="4608"/>
          <w:tab w:val="left" w:pos="5040"/>
        </w:tabs>
        <w:rPr>
          <w:rFonts w:ascii="Arial" w:hAnsi="Arial" w:cs="Arial"/>
          <w:sz w:val="20"/>
        </w:rPr>
      </w:pPr>
    </w:p>
    <w:p w14:paraId="4B8DD59C" w14:textId="5BD31C11" w:rsidR="00461417" w:rsidRPr="00C92883" w:rsidRDefault="00461417" w:rsidP="00461417">
      <w:pPr>
        <w:ind w:firstLine="720"/>
        <w:jc w:val="both"/>
        <w:rPr>
          <w:rFonts w:ascii="Arial" w:hAnsi="Arial" w:cs="Arial"/>
          <w:sz w:val="20"/>
        </w:rPr>
      </w:pPr>
      <w:r w:rsidRPr="00C92883">
        <w:rPr>
          <w:rFonts w:ascii="Arial" w:hAnsi="Arial" w:cs="Arial"/>
          <w:sz w:val="20"/>
        </w:rPr>
        <w:t>After discussion and review, Alderman</w:t>
      </w:r>
      <w:r>
        <w:rPr>
          <w:rFonts w:ascii="Arial" w:hAnsi="Arial" w:cs="Arial"/>
          <w:sz w:val="20"/>
        </w:rPr>
        <w:t xml:space="preserve"> Martin </w:t>
      </w:r>
      <w:r w:rsidRPr="00C92883">
        <w:rPr>
          <w:rFonts w:ascii="Arial" w:hAnsi="Arial" w:cs="Arial"/>
          <w:sz w:val="20"/>
        </w:rPr>
        <w:t>makes a motion to</w:t>
      </w:r>
      <w:r w:rsidRPr="00461417">
        <w:rPr>
          <w:rFonts w:ascii="Arial" w:hAnsi="Arial" w:cs="Arial"/>
          <w:spacing w:val="-3"/>
          <w:sz w:val="20"/>
        </w:rPr>
        <w:t xml:space="preserve"> </w:t>
      </w:r>
      <w:r>
        <w:rPr>
          <w:rFonts w:ascii="Arial" w:hAnsi="Arial" w:cs="Arial"/>
          <w:spacing w:val="-3"/>
          <w:sz w:val="20"/>
        </w:rPr>
        <w:t>a</w:t>
      </w:r>
      <w:r w:rsidRPr="006969A7">
        <w:rPr>
          <w:rFonts w:ascii="Arial" w:hAnsi="Arial" w:cs="Arial"/>
          <w:spacing w:val="-3"/>
          <w:sz w:val="20"/>
        </w:rPr>
        <w:t>dopt</w:t>
      </w:r>
      <w:r>
        <w:rPr>
          <w:rFonts w:ascii="Arial" w:hAnsi="Arial" w:cs="Arial"/>
          <w:spacing w:val="-3"/>
          <w:sz w:val="20"/>
        </w:rPr>
        <w:t xml:space="preserve"> the</w:t>
      </w:r>
      <w:r w:rsidRPr="006969A7">
        <w:rPr>
          <w:rFonts w:ascii="Arial" w:hAnsi="Arial" w:cs="Arial"/>
          <w:spacing w:val="-3"/>
          <w:sz w:val="20"/>
        </w:rPr>
        <w:t xml:space="preserve"> Handling of Abandoned Property Policy</w:t>
      </w:r>
      <w:r w:rsidRPr="00C92883">
        <w:rPr>
          <w:rFonts w:ascii="Arial" w:hAnsi="Arial" w:cs="Arial"/>
          <w:spacing w:val="-3"/>
          <w:sz w:val="20"/>
        </w:rPr>
        <w:t>.</w:t>
      </w:r>
      <w:r w:rsidRPr="00C92883">
        <w:rPr>
          <w:rFonts w:ascii="Arial" w:hAnsi="Arial" w:cs="Arial"/>
          <w:sz w:val="20"/>
        </w:rPr>
        <w:t xml:space="preserve">  Motion is seconded by Alderman </w:t>
      </w:r>
      <w:r>
        <w:rPr>
          <w:rFonts w:ascii="Arial" w:hAnsi="Arial" w:cs="Arial"/>
          <w:sz w:val="20"/>
        </w:rPr>
        <w:t>Schumer</w:t>
      </w:r>
      <w:r w:rsidRPr="00C92883">
        <w:rPr>
          <w:rFonts w:ascii="Arial" w:hAnsi="Arial" w:cs="Arial"/>
          <w:sz w:val="20"/>
        </w:rPr>
        <w:t>, and on vote carried.  Said Resolution is as follows:</w:t>
      </w:r>
    </w:p>
    <w:p w14:paraId="0520E26B" w14:textId="77777777" w:rsidR="000D7E89" w:rsidRPr="000D7E89" w:rsidRDefault="000D7E89" w:rsidP="000D7E89">
      <w:pPr>
        <w:jc w:val="right"/>
        <w:rPr>
          <w:rFonts w:ascii="Arial" w:hAnsi="Arial" w:cs="Arial"/>
          <w:sz w:val="20"/>
        </w:rPr>
      </w:pPr>
    </w:p>
    <w:p w14:paraId="599AE1F6" w14:textId="77777777" w:rsidR="000D7E89" w:rsidRPr="000D7E89" w:rsidRDefault="000D7E89" w:rsidP="000D7E89">
      <w:pPr>
        <w:jc w:val="center"/>
        <w:rPr>
          <w:rFonts w:ascii="Arial" w:hAnsi="Arial" w:cs="Arial"/>
          <w:sz w:val="20"/>
        </w:rPr>
      </w:pPr>
      <w:r w:rsidRPr="000D7E89">
        <w:rPr>
          <w:rFonts w:ascii="Arial" w:hAnsi="Arial" w:cs="Arial"/>
          <w:sz w:val="20"/>
        </w:rPr>
        <w:t>RESOLUTION NO. 2026-16</w:t>
      </w:r>
    </w:p>
    <w:p w14:paraId="25DB71F6" w14:textId="77777777" w:rsidR="000D7E89" w:rsidRPr="000D7E89" w:rsidRDefault="000D7E89" w:rsidP="000D7E89">
      <w:pPr>
        <w:jc w:val="both"/>
        <w:rPr>
          <w:rFonts w:ascii="Arial" w:hAnsi="Arial" w:cs="Arial"/>
          <w:sz w:val="20"/>
        </w:rPr>
      </w:pPr>
    </w:p>
    <w:p w14:paraId="643882C4" w14:textId="77777777" w:rsidR="000D7E89" w:rsidRPr="000D7E89" w:rsidRDefault="000D7E89" w:rsidP="000D7E89">
      <w:pPr>
        <w:jc w:val="center"/>
        <w:rPr>
          <w:rFonts w:ascii="Arial" w:hAnsi="Arial" w:cs="Arial"/>
          <w:sz w:val="20"/>
        </w:rPr>
      </w:pPr>
      <w:r w:rsidRPr="000D7E89">
        <w:rPr>
          <w:rFonts w:ascii="Arial" w:hAnsi="Arial" w:cs="Arial"/>
          <w:sz w:val="20"/>
        </w:rPr>
        <w:lastRenderedPageBreak/>
        <w:t xml:space="preserve">RESOLUTION </w:t>
      </w:r>
    </w:p>
    <w:p w14:paraId="66FD82A0" w14:textId="77777777" w:rsidR="000D7E89" w:rsidRPr="000D7E89" w:rsidRDefault="000D7E89" w:rsidP="000D7E89">
      <w:pPr>
        <w:jc w:val="center"/>
        <w:rPr>
          <w:rFonts w:ascii="Arial" w:hAnsi="Arial" w:cs="Arial"/>
          <w:sz w:val="20"/>
        </w:rPr>
      </w:pPr>
      <w:r w:rsidRPr="000D7E89">
        <w:rPr>
          <w:rFonts w:ascii="Arial" w:hAnsi="Arial" w:cs="Arial"/>
          <w:sz w:val="20"/>
        </w:rPr>
        <w:t>ADOPTING HANDLING OF ABANDONED PROPERTY</w:t>
      </w:r>
    </w:p>
    <w:p w14:paraId="268923C5" w14:textId="77777777" w:rsidR="000D7E89" w:rsidRPr="000D7E89" w:rsidRDefault="000D7E89" w:rsidP="000D7E89">
      <w:pPr>
        <w:jc w:val="center"/>
        <w:rPr>
          <w:rFonts w:ascii="Arial" w:hAnsi="Arial" w:cs="Arial"/>
          <w:sz w:val="20"/>
        </w:rPr>
      </w:pPr>
      <w:r w:rsidRPr="000D7E89">
        <w:rPr>
          <w:rFonts w:ascii="Arial" w:hAnsi="Arial" w:cs="Arial"/>
          <w:sz w:val="20"/>
        </w:rPr>
        <w:t>POLICY</w:t>
      </w:r>
    </w:p>
    <w:p w14:paraId="762E08C4" w14:textId="77777777" w:rsidR="000D7E89" w:rsidRPr="000D7E89" w:rsidRDefault="000D7E89" w:rsidP="000D7E89">
      <w:pPr>
        <w:jc w:val="both"/>
        <w:rPr>
          <w:rFonts w:ascii="Arial" w:hAnsi="Arial" w:cs="Arial"/>
          <w:sz w:val="20"/>
        </w:rPr>
      </w:pPr>
    </w:p>
    <w:p w14:paraId="5F133CFD" w14:textId="77777777" w:rsidR="000D7E89" w:rsidRPr="000D7E89" w:rsidRDefault="000D7E89" w:rsidP="000D7E89">
      <w:pPr>
        <w:pStyle w:val="Default"/>
        <w:jc w:val="both"/>
        <w:rPr>
          <w:rFonts w:ascii="Arial" w:hAnsi="Arial" w:cs="Arial"/>
          <w:sz w:val="20"/>
          <w:szCs w:val="20"/>
        </w:rPr>
      </w:pPr>
      <w:r w:rsidRPr="000D7E89">
        <w:rPr>
          <w:rFonts w:ascii="Arial" w:hAnsi="Arial" w:cs="Arial"/>
          <w:sz w:val="20"/>
          <w:szCs w:val="20"/>
        </w:rPr>
        <w:tab/>
        <w:t xml:space="preserve">WHEREAS, the Mayor and Board of Aldermen of the City of Perryville, Missouri hereby agree that a policy regarding handling of abandoned property will benefit the City of Perryville. </w:t>
      </w:r>
    </w:p>
    <w:p w14:paraId="0017A46F" w14:textId="77777777" w:rsidR="000D7E89" w:rsidRPr="000D7E89" w:rsidRDefault="000D7E89" w:rsidP="000D7E89">
      <w:pPr>
        <w:jc w:val="both"/>
        <w:rPr>
          <w:rFonts w:ascii="Arial" w:hAnsi="Arial" w:cs="Arial"/>
          <w:sz w:val="20"/>
        </w:rPr>
      </w:pPr>
    </w:p>
    <w:p w14:paraId="260BE6BB" w14:textId="77777777" w:rsidR="000D7E89" w:rsidRPr="000D7E89" w:rsidRDefault="000D7E89" w:rsidP="000D7E89">
      <w:pPr>
        <w:jc w:val="both"/>
        <w:rPr>
          <w:rFonts w:ascii="Arial" w:hAnsi="Arial" w:cs="Arial"/>
          <w:sz w:val="20"/>
        </w:rPr>
      </w:pPr>
      <w:r w:rsidRPr="000D7E89">
        <w:rPr>
          <w:rFonts w:ascii="Arial" w:hAnsi="Arial" w:cs="Arial"/>
          <w:sz w:val="20"/>
        </w:rPr>
        <w:tab/>
        <w:t>BE IT RESOLVED BY THE MAYOR AND BOARD OF ALDERMEN OF THE CITY OF PERRYVILLE, MISSOURI, AS FOLLOWS:</w:t>
      </w:r>
    </w:p>
    <w:p w14:paraId="319F5473" w14:textId="77777777" w:rsidR="000D7E89" w:rsidRPr="000D7E89" w:rsidRDefault="000D7E89" w:rsidP="000D7E89">
      <w:pPr>
        <w:jc w:val="both"/>
        <w:rPr>
          <w:rFonts w:ascii="Arial" w:hAnsi="Arial" w:cs="Arial"/>
          <w:sz w:val="20"/>
        </w:rPr>
      </w:pPr>
    </w:p>
    <w:p w14:paraId="48778FF3" w14:textId="77777777" w:rsidR="000D7E89" w:rsidRPr="000D7E89" w:rsidRDefault="000D7E89" w:rsidP="000D7E89">
      <w:pPr>
        <w:tabs>
          <w:tab w:val="left" w:pos="720"/>
          <w:tab w:val="left" w:pos="1080"/>
        </w:tabs>
        <w:jc w:val="both"/>
        <w:rPr>
          <w:rFonts w:ascii="Arial" w:hAnsi="Arial" w:cs="Arial"/>
          <w:i/>
          <w:sz w:val="20"/>
        </w:rPr>
      </w:pPr>
      <w:r w:rsidRPr="000D7E89">
        <w:rPr>
          <w:rFonts w:ascii="Arial" w:hAnsi="Arial" w:cs="Arial"/>
          <w:sz w:val="20"/>
        </w:rPr>
        <w:tab/>
        <w:t>That the Board of Aldermen of the City of Perryville, Missouri, after review and consideration of the Handling of Abandoned Property Policy, hereby approve and adopt said policy which is attached hereto and incorporated herein as if fully set forth.</w:t>
      </w:r>
    </w:p>
    <w:p w14:paraId="2DDA44C1" w14:textId="77777777" w:rsidR="000D7E89" w:rsidRPr="000D7E89" w:rsidRDefault="000D7E89" w:rsidP="000D7E89">
      <w:pPr>
        <w:jc w:val="both"/>
        <w:rPr>
          <w:rFonts w:ascii="Arial" w:hAnsi="Arial" w:cs="Arial"/>
          <w:sz w:val="20"/>
        </w:rPr>
      </w:pPr>
    </w:p>
    <w:p w14:paraId="298C7409" w14:textId="77777777" w:rsidR="000D7E89" w:rsidRPr="000D7E89" w:rsidRDefault="000D7E89" w:rsidP="000D7E89">
      <w:pPr>
        <w:jc w:val="both"/>
        <w:rPr>
          <w:rFonts w:ascii="Arial" w:hAnsi="Arial" w:cs="Arial"/>
          <w:sz w:val="20"/>
        </w:rPr>
      </w:pPr>
      <w:r w:rsidRPr="000D7E89">
        <w:rPr>
          <w:rFonts w:ascii="Arial" w:hAnsi="Arial" w:cs="Arial"/>
          <w:sz w:val="20"/>
        </w:rPr>
        <w:tab/>
        <w:t xml:space="preserve">PASSED AND APPROVED this 17th day of </w:t>
      </w:r>
      <w:proofErr w:type="gramStart"/>
      <w:r w:rsidRPr="000D7E89">
        <w:rPr>
          <w:rFonts w:ascii="Arial" w:hAnsi="Arial" w:cs="Arial"/>
          <w:sz w:val="20"/>
        </w:rPr>
        <w:t>February,</w:t>
      </w:r>
      <w:proofErr w:type="gramEnd"/>
      <w:r w:rsidRPr="000D7E89">
        <w:rPr>
          <w:rFonts w:ascii="Arial" w:hAnsi="Arial" w:cs="Arial"/>
          <w:sz w:val="20"/>
        </w:rPr>
        <w:t xml:space="preserve"> 2026, by a vote of 5 ayes, 0 nays, 0 abstentions, and 1 absent.</w:t>
      </w:r>
    </w:p>
    <w:p w14:paraId="0C4C4188" w14:textId="77777777" w:rsidR="000D7E89" w:rsidRPr="000D7E89" w:rsidRDefault="000D7E89" w:rsidP="000D7E89">
      <w:pPr>
        <w:jc w:val="both"/>
        <w:rPr>
          <w:rFonts w:ascii="Arial" w:hAnsi="Arial" w:cs="Arial"/>
          <w:sz w:val="20"/>
        </w:rPr>
      </w:pPr>
    </w:p>
    <w:p w14:paraId="4D740BE3" w14:textId="77777777" w:rsidR="00461417" w:rsidRPr="000D7E89" w:rsidRDefault="00461417" w:rsidP="000D7E89">
      <w:pPr>
        <w:tabs>
          <w:tab w:val="left" w:pos="-1440"/>
          <w:tab w:val="left" w:pos="-720"/>
          <w:tab w:val="left" w:pos="720"/>
          <w:tab w:val="left" w:pos="1440"/>
          <w:tab w:val="left" w:pos="4608"/>
        </w:tabs>
        <w:suppressAutoHyphens/>
        <w:jc w:val="both"/>
        <w:rPr>
          <w:rFonts w:ascii="Arial" w:hAnsi="Arial" w:cs="Arial"/>
          <w:sz w:val="20"/>
        </w:rPr>
      </w:pPr>
      <w:r w:rsidRPr="000D7E89">
        <w:rPr>
          <w:rFonts w:ascii="Arial" w:hAnsi="Arial" w:cs="Arial"/>
          <w:sz w:val="20"/>
        </w:rPr>
        <w:tab/>
      </w:r>
      <w:r w:rsidRPr="000D7E89">
        <w:rPr>
          <w:rFonts w:ascii="Arial" w:hAnsi="Arial" w:cs="Arial"/>
          <w:sz w:val="20"/>
        </w:rPr>
        <w:tab/>
      </w:r>
      <w:r w:rsidRPr="000D7E89">
        <w:rPr>
          <w:rFonts w:ascii="Arial" w:hAnsi="Arial" w:cs="Arial"/>
          <w:sz w:val="20"/>
        </w:rPr>
        <w:tab/>
      </w:r>
      <w:r w:rsidRPr="000D7E89">
        <w:rPr>
          <w:rFonts w:ascii="Arial" w:hAnsi="Arial" w:cs="Arial"/>
          <w:sz w:val="20"/>
        </w:rPr>
        <w:tab/>
        <w:t>CITY OF PERRYVILLE, MISSOURI</w:t>
      </w:r>
    </w:p>
    <w:p w14:paraId="77F8ECD0" w14:textId="77777777" w:rsidR="00461417" w:rsidRPr="000D7E89" w:rsidRDefault="00461417"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ATTEST:</w:t>
      </w:r>
      <w:r w:rsidRPr="000D7E89">
        <w:rPr>
          <w:rFonts w:ascii="Arial" w:hAnsi="Arial" w:cs="Arial"/>
          <w:sz w:val="20"/>
        </w:rPr>
        <w:tab/>
      </w:r>
      <w:r w:rsidRPr="000D7E89">
        <w:rPr>
          <w:rFonts w:ascii="Arial" w:hAnsi="Arial" w:cs="Arial"/>
          <w:sz w:val="20"/>
        </w:rPr>
        <w:tab/>
      </w:r>
      <w:r w:rsidRPr="000D7E89">
        <w:rPr>
          <w:rFonts w:ascii="Arial" w:hAnsi="Arial" w:cs="Arial"/>
          <w:sz w:val="20"/>
        </w:rPr>
        <w:tab/>
        <w:t>By:  Larry Riney, Mayor</w:t>
      </w:r>
    </w:p>
    <w:p w14:paraId="23A1D03D" w14:textId="77777777" w:rsidR="00461417" w:rsidRPr="000D7E89" w:rsidRDefault="00461417"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Lydia Rellergert, City Clerk</w:t>
      </w:r>
    </w:p>
    <w:p w14:paraId="28226BC9" w14:textId="77777777" w:rsidR="00461417" w:rsidRPr="000D7E89" w:rsidRDefault="00461417" w:rsidP="000D7E89">
      <w:pPr>
        <w:tabs>
          <w:tab w:val="left" w:pos="0"/>
          <w:tab w:val="left" w:pos="720"/>
          <w:tab w:val="left" w:pos="1440"/>
          <w:tab w:val="left" w:pos="4320"/>
          <w:tab w:val="left" w:pos="4608"/>
          <w:tab w:val="left" w:pos="5040"/>
        </w:tabs>
        <w:rPr>
          <w:rFonts w:ascii="Arial" w:hAnsi="Arial" w:cs="Arial"/>
          <w:sz w:val="20"/>
        </w:rPr>
      </w:pPr>
    </w:p>
    <w:p w14:paraId="12058146" w14:textId="0E16BD27" w:rsidR="00461417" w:rsidRPr="000D7E89" w:rsidRDefault="00461417" w:rsidP="000D7E89">
      <w:pPr>
        <w:ind w:firstLine="720"/>
        <w:jc w:val="both"/>
        <w:rPr>
          <w:rFonts w:ascii="Arial" w:hAnsi="Arial" w:cs="Arial"/>
          <w:sz w:val="20"/>
        </w:rPr>
      </w:pPr>
      <w:r w:rsidRPr="000D7E89">
        <w:rPr>
          <w:rFonts w:ascii="Arial" w:hAnsi="Arial" w:cs="Arial"/>
          <w:sz w:val="20"/>
        </w:rPr>
        <w:t xml:space="preserve">After discussion and review, Alderman Buerck makes a motion to adopt the </w:t>
      </w:r>
      <w:r w:rsidR="000D7E89" w:rsidRPr="000D7E89">
        <w:rPr>
          <w:rFonts w:ascii="Arial" w:hAnsi="Arial" w:cs="Arial"/>
          <w:sz w:val="20"/>
        </w:rPr>
        <w:t>Protective Footwear Policy</w:t>
      </w:r>
      <w:r w:rsidRPr="000D7E89">
        <w:rPr>
          <w:rFonts w:ascii="Arial" w:hAnsi="Arial" w:cs="Arial"/>
          <w:spacing w:val="-3"/>
          <w:sz w:val="20"/>
        </w:rPr>
        <w:t>.</w:t>
      </w:r>
      <w:r w:rsidRPr="000D7E89">
        <w:rPr>
          <w:rFonts w:ascii="Arial" w:hAnsi="Arial" w:cs="Arial"/>
          <w:sz w:val="20"/>
        </w:rPr>
        <w:t xml:space="preserve">  Motion is seconded by Alderman Martin, and on vote carried.  Said Resolution is as follows:</w:t>
      </w:r>
    </w:p>
    <w:p w14:paraId="4463C96B" w14:textId="7125F2E7" w:rsidR="000D7E89" w:rsidRPr="000D7E89" w:rsidRDefault="000D7E89" w:rsidP="000D7E89">
      <w:pPr>
        <w:tabs>
          <w:tab w:val="left" w:pos="1680"/>
        </w:tabs>
        <w:rPr>
          <w:rFonts w:ascii="Arial" w:hAnsi="Arial" w:cs="Arial"/>
          <w:sz w:val="22"/>
        </w:rPr>
      </w:pPr>
      <w:r>
        <w:rPr>
          <w:rFonts w:ascii="Arial" w:hAnsi="Arial" w:cs="Arial"/>
          <w:sz w:val="22"/>
        </w:rPr>
        <w:tab/>
      </w:r>
    </w:p>
    <w:p w14:paraId="4332E1CA" w14:textId="77777777" w:rsidR="000D7E89" w:rsidRPr="000D7E89" w:rsidRDefault="000D7E89" w:rsidP="000D7E89">
      <w:pPr>
        <w:jc w:val="center"/>
        <w:rPr>
          <w:rFonts w:ascii="Arial" w:hAnsi="Arial" w:cs="Arial"/>
          <w:sz w:val="20"/>
        </w:rPr>
      </w:pPr>
      <w:r w:rsidRPr="000D7E89">
        <w:rPr>
          <w:rFonts w:ascii="Arial" w:hAnsi="Arial" w:cs="Arial"/>
          <w:sz w:val="20"/>
        </w:rPr>
        <w:t>RESOLUTION NO. 2026-17</w:t>
      </w:r>
    </w:p>
    <w:p w14:paraId="120CED02" w14:textId="77777777" w:rsidR="000D7E89" w:rsidRPr="000D7E89" w:rsidRDefault="000D7E89" w:rsidP="000D7E89">
      <w:pPr>
        <w:jc w:val="both"/>
        <w:rPr>
          <w:rFonts w:ascii="Arial" w:hAnsi="Arial" w:cs="Arial"/>
          <w:sz w:val="20"/>
        </w:rPr>
      </w:pPr>
    </w:p>
    <w:p w14:paraId="69A73222" w14:textId="77777777" w:rsidR="000D7E89" w:rsidRPr="000D7E89" w:rsidRDefault="000D7E89" w:rsidP="000D7E89">
      <w:pPr>
        <w:jc w:val="center"/>
        <w:rPr>
          <w:rFonts w:ascii="Arial" w:hAnsi="Arial" w:cs="Arial"/>
          <w:sz w:val="20"/>
        </w:rPr>
      </w:pPr>
      <w:r w:rsidRPr="000D7E89">
        <w:rPr>
          <w:rFonts w:ascii="Arial" w:hAnsi="Arial" w:cs="Arial"/>
          <w:sz w:val="20"/>
        </w:rPr>
        <w:t xml:space="preserve">RESOLUTION </w:t>
      </w:r>
    </w:p>
    <w:p w14:paraId="4E3B3E22" w14:textId="77777777" w:rsidR="000D7E89" w:rsidRPr="000D7E89" w:rsidRDefault="000D7E89" w:rsidP="000D7E89">
      <w:pPr>
        <w:jc w:val="center"/>
        <w:rPr>
          <w:rFonts w:ascii="Arial" w:hAnsi="Arial" w:cs="Arial"/>
          <w:sz w:val="20"/>
        </w:rPr>
      </w:pPr>
      <w:r w:rsidRPr="000D7E89">
        <w:rPr>
          <w:rFonts w:ascii="Arial" w:hAnsi="Arial" w:cs="Arial"/>
          <w:sz w:val="20"/>
        </w:rPr>
        <w:t>ADOPTING PROTECTIVE FOOTWEAR AND ALLOWANCE REIMBURSEMENT</w:t>
      </w:r>
    </w:p>
    <w:p w14:paraId="51CB7AE3" w14:textId="77777777" w:rsidR="000D7E89" w:rsidRPr="000D7E89" w:rsidRDefault="000D7E89" w:rsidP="000D7E89">
      <w:pPr>
        <w:jc w:val="center"/>
        <w:rPr>
          <w:rFonts w:ascii="Arial" w:hAnsi="Arial" w:cs="Arial"/>
          <w:sz w:val="20"/>
        </w:rPr>
      </w:pPr>
      <w:r w:rsidRPr="000D7E89">
        <w:rPr>
          <w:rFonts w:ascii="Arial" w:hAnsi="Arial" w:cs="Arial"/>
          <w:sz w:val="20"/>
        </w:rPr>
        <w:t>POLICY</w:t>
      </w:r>
    </w:p>
    <w:p w14:paraId="06363CD2" w14:textId="77777777" w:rsidR="000D7E89" w:rsidRPr="000D7E89" w:rsidRDefault="000D7E89" w:rsidP="000D7E89">
      <w:pPr>
        <w:jc w:val="both"/>
        <w:rPr>
          <w:rFonts w:ascii="Arial" w:hAnsi="Arial" w:cs="Arial"/>
          <w:sz w:val="20"/>
        </w:rPr>
      </w:pPr>
    </w:p>
    <w:p w14:paraId="69C7FC68" w14:textId="77777777" w:rsidR="000D7E89" w:rsidRPr="000D7E89" w:rsidRDefault="000D7E89" w:rsidP="000D7E89">
      <w:pPr>
        <w:pStyle w:val="Default"/>
        <w:jc w:val="both"/>
        <w:rPr>
          <w:rFonts w:ascii="Arial" w:hAnsi="Arial" w:cs="Arial"/>
          <w:sz w:val="20"/>
          <w:szCs w:val="20"/>
        </w:rPr>
      </w:pPr>
      <w:r w:rsidRPr="000D7E89">
        <w:rPr>
          <w:rFonts w:ascii="Arial" w:hAnsi="Arial" w:cs="Arial"/>
          <w:sz w:val="20"/>
          <w:szCs w:val="20"/>
        </w:rPr>
        <w:tab/>
        <w:t xml:space="preserve">WHEREAS, the Mayor and Board of Aldermen of the City of Perryville, Missouri hereby agree that a policy regarding protective footwear will benefit employees of the City of Perryville. </w:t>
      </w:r>
    </w:p>
    <w:p w14:paraId="382B23DC" w14:textId="77777777" w:rsidR="000D7E89" w:rsidRPr="000D7E89" w:rsidRDefault="000D7E89" w:rsidP="000D7E89">
      <w:pPr>
        <w:jc w:val="both"/>
        <w:rPr>
          <w:rFonts w:ascii="Arial" w:hAnsi="Arial" w:cs="Arial"/>
          <w:sz w:val="20"/>
        </w:rPr>
      </w:pPr>
    </w:p>
    <w:p w14:paraId="6A0B6EFC" w14:textId="77777777" w:rsidR="000D7E89" w:rsidRPr="000D7E89" w:rsidRDefault="000D7E89" w:rsidP="000D7E89">
      <w:pPr>
        <w:jc w:val="both"/>
        <w:rPr>
          <w:rFonts w:ascii="Arial" w:hAnsi="Arial" w:cs="Arial"/>
          <w:sz w:val="20"/>
        </w:rPr>
      </w:pPr>
      <w:r w:rsidRPr="000D7E89">
        <w:rPr>
          <w:rFonts w:ascii="Arial" w:hAnsi="Arial" w:cs="Arial"/>
          <w:sz w:val="20"/>
        </w:rPr>
        <w:tab/>
        <w:t>BE IT RESOLVED BY THE MAYOR AND BOARD OF ALDERMEN OF THE CITY OF PERRYVILLE, MISSOURI, AS FOLLOWS:</w:t>
      </w:r>
    </w:p>
    <w:p w14:paraId="53AD9F00" w14:textId="77777777" w:rsidR="000D7E89" w:rsidRPr="000D7E89" w:rsidRDefault="000D7E89" w:rsidP="000D7E89">
      <w:pPr>
        <w:jc w:val="both"/>
        <w:rPr>
          <w:rFonts w:ascii="Arial" w:hAnsi="Arial" w:cs="Arial"/>
          <w:sz w:val="20"/>
        </w:rPr>
      </w:pPr>
    </w:p>
    <w:p w14:paraId="46B99A97" w14:textId="77777777" w:rsidR="000D7E89" w:rsidRPr="000D7E89" w:rsidRDefault="000D7E89" w:rsidP="000D7E89">
      <w:pPr>
        <w:tabs>
          <w:tab w:val="left" w:pos="720"/>
          <w:tab w:val="left" w:pos="1080"/>
        </w:tabs>
        <w:jc w:val="both"/>
        <w:rPr>
          <w:rFonts w:ascii="Arial" w:hAnsi="Arial" w:cs="Arial"/>
          <w:i/>
          <w:sz w:val="20"/>
        </w:rPr>
      </w:pPr>
      <w:r w:rsidRPr="000D7E89">
        <w:rPr>
          <w:rFonts w:ascii="Arial" w:hAnsi="Arial" w:cs="Arial"/>
          <w:sz w:val="20"/>
        </w:rPr>
        <w:tab/>
        <w:t>That the Board of Aldermen of the City of Perryville, Missouri, after review and consideration of the Protective Footwear and Allowance Reimbursement Policy, hereby approve and adopt said policy which is attached hereto and incorporated herein as if fully set forth.</w:t>
      </w:r>
    </w:p>
    <w:p w14:paraId="596C79A8" w14:textId="77777777" w:rsidR="000D7E89" w:rsidRPr="000D7E89" w:rsidRDefault="000D7E89" w:rsidP="000D7E89">
      <w:pPr>
        <w:jc w:val="both"/>
        <w:rPr>
          <w:rFonts w:ascii="Arial" w:hAnsi="Arial" w:cs="Arial"/>
          <w:sz w:val="20"/>
        </w:rPr>
      </w:pPr>
    </w:p>
    <w:p w14:paraId="318403F7" w14:textId="77777777" w:rsidR="000D7E89" w:rsidRPr="000D7E89" w:rsidRDefault="000D7E89" w:rsidP="000D7E89">
      <w:pPr>
        <w:jc w:val="both"/>
        <w:rPr>
          <w:rFonts w:ascii="Arial" w:hAnsi="Arial" w:cs="Arial"/>
          <w:sz w:val="20"/>
        </w:rPr>
      </w:pPr>
      <w:r w:rsidRPr="000D7E89">
        <w:rPr>
          <w:rFonts w:ascii="Arial" w:hAnsi="Arial" w:cs="Arial"/>
          <w:sz w:val="20"/>
        </w:rPr>
        <w:tab/>
        <w:t xml:space="preserve">PASSED AND APPROVED this 17th day of </w:t>
      </w:r>
      <w:proofErr w:type="gramStart"/>
      <w:r w:rsidRPr="000D7E89">
        <w:rPr>
          <w:rFonts w:ascii="Arial" w:hAnsi="Arial" w:cs="Arial"/>
          <w:sz w:val="20"/>
        </w:rPr>
        <w:t>February,</w:t>
      </w:r>
      <w:proofErr w:type="gramEnd"/>
      <w:r w:rsidRPr="000D7E89">
        <w:rPr>
          <w:rFonts w:ascii="Arial" w:hAnsi="Arial" w:cs="Arial"/>
          <w:sz w:val="20"/>
        </w:rPr>
        <w:t xml:space="preserve"> 2026, by a vote of 5 ayes, 0 nays, 0 abstentions, and 1 absent.</w:t>
      </w:r>
    </w:p>
    <w:p w14:paraId="61B87947" w14:textId="77777777" w:rsidR="000D7E89" w:rsidRPr="000D7E89" w:rsidRDefault="000D7E89" w:rsidP="000D7E89">
      <w:pPr>
        <w:ind w:firstLine="720"/>
        <w:jc w:val="both"/>
        <w:rPr>
          <w:rFonts w:ascii="Arial" w:hAnsi="Arial" w:cs="Arial"/>
          <w:sz w:val="20"/>
        </w:rPr>
      </w:pPr>
    </w:p>
    <w:p w14:paraId="5C702ABE" w14:textId="77777777" w:rsidR="00461417" w:rsidRPr="000D7E89" w:rsidRDefault="00461417" w:rsidP="000D7E89">
      <w:pPr>
        <w:tabs>
          <w:tab w:val="left" w:pos="-1440"/>
          <w:tab w:val="left" w:pos="-720"/>
          <w:tab w:val="left" w:pos="720"/>
          <w:tab w:val="left" w:pos="1440"/>
          <w:tab w:val="left" w:pos="4608"/>
        </w:tabs>
        <w:suppressAutoHyphens/>
        <w:jc w:val="both"/>
        <w:rPr>
          <w:rFonts w:ascii="Arial" w:hAnsi="Arial" w:cs="Arial"/>
          <w:sz w:val="20"/>
        </w:rPr>
      </w:pPr>
      <w:r w:rsidRPr="000D7E89">
        <w:rPr>
          <w:rFonts w:ascii="Arial" w:hAnsi="Arial" w:cs="Arial"/>
          <w:sz w:val="20"/>
        </w:rPr>
        <w:tab/>
      </w:r>
      <w:r w:rsidRPr="000D7E89">
        <w:rPr>
          <w:rFonts w:ascii="Arial" w:hAnsi="Arial" w:cs="Arial"/>
          <w:sz w:val="20"/>
        </w:rPr>
        <w:tab/>
      </w:r>
      <w:r w:rsidRPr="000D7E89">
        <w:rPr>
          <w:rFonts w:ascii="Arial" w:hAnsi="Arial" w:cs="Arial"/>
          <w:sz w:val="20"/>
        </w:rPr>
        <w:tab/>
      </w:r>
      <w:r w:rsidRPr="000D7E89">
        <w:rPr>
          <w:rFonts w:ascii="Arial" w:hAnsi="Arial" w:cs="Arial"/>
          <w:sz w:val="20"/>
        </w:rPr>
        <w:tab/>
        <w:t>CITY OF PERRYVILLE, MISSOURI</w:t>
      </w:r>
    </w:p>
    <w:p w14:paraId="56249191" w14:textId="77777777" w:rsidR="00461417" w:rsidRPr="000D7E89" w:rsidRDefault="00461417"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ATTEST:</w:t>
      </w:r>
      <w:r w:rsidRPr="000D7E89">
        <w:rPr>
          <w:rFonts w:ascii="Arial" w:hAnsi="Arial" w:cs="Arial"/>
          <w:sz w:val="20"/>
        </w:rPr>
        <w:tab/>
      </w:r>
      <w:r w:rsidRPr="000D7E89">
        <w:rPr>
          <w:rFonts w:ascii="Arial" w:hAnsi="Arial" w:cs="Arial"/>
          <w:sz w:val="20"/>
        </w:rPr>
        <w:tab/>
      </w:r>
      <w:r w:rsidRPr="000D7E89">
        <w:rPr>
          <w:rFonts w:ascii="Arial" w:hAnsi="Arial" w:cs="Arial"/>
          <w:sz w:val="20"/>
        </w:rPr>
        <w:tab/>
        <w:t>By:  Larry Riney, Mayor</w:t>
      </w:r>
    </w:p>
    <w:p w14:paraId="53F139A5" w14:textId="77777777" w:rsidR="00461417" w:rsidRPr="000D7E89" w:rsidRDefault="00461417" w:rsidP="000D7E89">
      <w:pPr>
        <w:tabs>
          <w:tab w:val="left" w:pos="0"/>
          <w:tab w:val="left" w:pos="720"/>
          <w:tab w:val="left" w:pos="1440"/>
          <w:tab w:val="left" w:pos="4320"/>
          <w:tab w:val="left" w:pos="4608"/>
          <w:tab w:val="left" w:pos="5040"/>
        </w:tabs>
        <w:rPr>
          <w:rFonts w:ascii="Arial" w:hAnsi="Arial" w:cs="Arial"/>
          <w:sz w:val="20"/>
        </w:rPr>
      </w:pPr>
      <w:r w:rsidRPr="000D7E89">
        <w:rPr>
          <w:rFonts w:ascii="Arial" w:hAnsi="Arial" w:cs="Arial"/>
          <w:sz w:val="20"/>
        </w:rPr>
        <w:tab/>
        <w:t>Lydia Rellergert, City Clerk</w:t>
      </w:r>
    </w:p>
    <w:p w14:paraId="334D0EE6" w14:textId="77777777" w:rsidR="00396D7F" w:rsidRPr="00C02B8C" w:rsidRDefault="00396D7F" w:rsidP="00887A0C">
      <w:pPr>
        <w:ind w:firstLine="720"/>
        <w:jc w:val="both"/>
        <w:rPr>
          <w:rFonts w:ascii="Arial" w:hAnsi="Arial" w:cs="Arial"/>
          <w:b/>
          <w:bCs/>
          <w:sz w:val="20"/>
        </w:rPr>
      </w:pPr>
    </w:p>
    <w:p w14:paraId="0D13E51C" w14:textId="77777777" w:rsidR="002F338F" w:rsidRDefault="00EA5EDF" w:rsidP="00EC5B83">
      <w:pPr>
        <w:tabs>
          <w:tab w:val="left" w:pos="-1440"/>
          <w:tab w:val="left" w:pos="-720"/>
          <w:tab w:val="left" w:pos="720"/>
          <w:tab w:val="left" w:pos="1440"/>
          <w:tab w:val="left" w:pos="4608"/>
          <w:tab w:val="left" w:pos="6480"/>
          <w:tab w:val="left" w:pos="7920"/>
        </w:tabs>
        <w:suppressAutoHyphens/>
        <w:ind w:right="720"/>
        <w:jc w:val="both"/>
        <w:rPr>
          <w:rFonts w:ascii="Arial" w:hAnsi="Arial" w:cs="Arial"/>
          <w:b/>
          <w:bCs/>
          <w:sz w:val="20"/>
        </w:rPr>
      </w:pPr>
      <w:r w:rsidRPr="00C02B8C">
        <w:rPr>
          <w:rFonts w:ascii="Arial" w:hAnsi="Arial" w:cs="Arial"/>
          <w:b/>
          <w:bCs/>
          <w:sz w:val="20"/>
        </w:rPr>
        <w:tab/>
      </w:r>
      <w:r w:rsidR="002F338F" w:rsidRPr="00C02B8C">
        <w:rPr>
          <w:rFonts w:ascii="Arial" w:hAnsi="Arial" w:cs="Arial"/>
          <w:b/>
          <w:bCs/>
          <w:sz w:val="20"/>
        </w:rPr>
        <w:t>ORDINANCES:</w:t>
      </w:r>
    </w:p>
    <w:p w14:paraId="48C8DD2E" w14:textId="5CD9FD22" w:rsidR="00D47E97" w:rsidRDefault="00D47E97" w:rsidP="00EC5B83">
      <w:pPr>
        <w:tabs>
          <w:tab w:val="left" w:pos="-1440"/>
          <w:tab w:val="left" w:pos="-720"/>
          <w:tab w:val="left" w:pos="720"/>
          <w:tab w:val="left" w:pos="1440"/>
          <w:tab w:val="left" w:pos="4608"/>
          <w:tab w:val="left" w:pos="6480"/>
          <w:tab w:val="left" w:pos="7920"/>
        </w:tabs>
        <w:suppressAutoHyphens/>
        <w:ind w:right="720"/>
        <w:jc w:val="both"/>
        <w:rPr>
          <w:rFonts w:ascii="Arial" w:hAnsi="Arial" w:cs="Arial"/>
          <w:b/>
          <w:bCs/>
          <w:sz w:val="20"/>
        </w:rPr>
      </w:pPr>
      <w:r>
        <w:rPr>
          <w:rFonts w:ascii="Arial" w:hAnsi="Arial" w:cs="Arial"/>
          <w:b/>
          <w:bCs/>
          <w:sz w:val="20"/>
        </w:rPr>
        <w:tab/>
      </w:r>
    </w:p>
    <w:p w14:paraId="378F14C8" w14:textId="7933FF82" w:rsidR="00D47E97" w:rsidRDefault="00D47E97" w:rsidP="00EC5B83">
      <w:pPr>
        <w:tabs>
          <w:tab w:val="left" w:pos="-1440"/>
          <w:tab w:val="left" w:pos="-720"/>
          <w:tab w:val="left" w:pos="720"/>
          <w:tab w:val="left" w:pos="1440"/>
          <w:tab w:val="left" w:pos="4608"/>
          <w:tab w:val="left" w:pos="6480"/>
          <w:tab w:val="left" w:pos="7920"/>
        </w:tabs>
        <w:suppressAutoHyphens/>
        <w:ind w:right="720"/>
        <w:jc w:val="both"/>
        <w:rPr>
          <w:rFonts w:ascii="Arial" w:hAnsi="Arial" w:cs="Arial"/>
          <w:b/>
          <w:bCs/>
          <w:sz w:val="20"/>
        </w:rPr>
      </w:pPr>
      <w:r>
        <w:rPr>
          <w:rFonts w:ascii="Arial" w:hAnsi="Arial" w:cs="Arial"/>
          <w:b/>
          <w:bCs/>
          <w:sz w:val="20"/>
        </w:rPr>
        <w:tab/>
      </w:r>
      <w:r w:rsidR="00497169">
        <w:rPr>
          <w:rFonts w:ascii="Arial" w:hAnsi="Arial" w:cs="Arial"/>
          <w:b/>
          <w:bCs/>
          <w:sz w:val="20"/>
        </w:rPr>
        <w:t>SECOND READING AND FINAL PASSAGE:</w:t>
      </w:r>
    </w:p>
    <w:p w14:paraId="6A81E60D" w14:textId="77777777" w:rsidR="00FD1B6D" w:rsidRDefault="00FD1B6D" w:rsidP="00000C1C">
      <w:pPr>
        <w:tabs>
          <w:tab w:val="left" w:pos="-1440"/>
          <w:tab w:val="left" w:pos="-720"/>
          <w:tab w:val="left" w:pos="720"/>
          <w:tab w:val="left" w:pos="1440"/>
          <w:tab w:val="left" w:pos="4608"/>
        </w:tabs>
        <w:suppressAutoHyphens/>
        <w:jc w:val="both"/>
        <w:rPr>
          <w:rFonts w:ascii="Arial" w:hAnsi="Arial" w:cs="Arial"/>
          <w:sz w:val="20"/>
          <w:highlight w:val="yellow"/>
        </w:rPr>
      </w:pPr>
    </w:p>
    <w:p w14:paraId="551CDF92" w14:textId="2B172169" w:rsidR="00F52877" w:rsidRPr="00AF71EF" w:rsidRDefault="00F52877" w:rsidP="00AF71EF">
      <w:pPr>
        <w:pStyle w:val="BodyText2"/>
        <w:ind w:firstLine="720"/>
        <w:rPr>
          <w:rFonts w:cs="Arial"/>
        </w:rPr>
      </w:pPr>
      <w:r w:rsidRPr="00AF71EF">
        <w:rPr>
          <w:rFonts w:cs="Arial"/>
        </w:rPr>
        <w:t>Now, at this time, the Board proceeds to approve Bill No. 66</w:t>
      </w:r>
      <w:r w:rsidR="00C14E27">
        <w:rPr>
          <w:rFonts w:cs="Arial"/>
        </w:rPr>
        <w:t>26</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spacing w:val="-3"/>
        </w:rPr>
        <w:t xml:space="preserve"> </w:t>
      </w:r>
      <w:r w:rsidR="00576073">
        <w:rPr>
          <w:rFonts w:cs="Arial"/>
          <w:spacing w:val="-3"/>
        </w:rPr>
        <w:t>a</w:t>
      </w:r>
      <w:r w:rsidR="00576073" w:rsidRPr="00EF6002">
        <w:rPr>
          <w:rFonts w:cs="Arial"/>
          <w:spacing w:val="-3"/>
        </w:rPr>
        <w:t xml:space="preserve">mending Title 2, Chapter 2.88, Section 2.88.665 of the Perryville Municipal Code </w:t>
      </w:r>
      <w:proofErr w:type="gramStart"/>
      <w:r w:rsidR="00576073" w:rsidRPr="00EF6002">
        <w:rPr>
          <w:rFonts w:cs="Arial"/>
          <w:spacing w:val="-3"/>
        </w:rPr>
        <w:t>relative</w:t>
      </w:r>
      <w:proofErr w:type="gramEnd"/>
      <w:r w:rsidR="00576073" w:rsidRPr="00EF6002">
        <w:rPr>
          <w:rFonts w:cs="Arial"/>
          <w:spacing w:val="-3"/>
        </w:rPr>
        <w:t xml:space="preserve"> to employee service awards</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Bill No. 66</w:t>
      </w:r>
      <w:r w:rsidR="003A1646">
        <w:rPr>
          <w:rFonts w:cs="Arial"/>
        </w:rPr>
        <w:t>2</w:t>
      </w:r>
      <w:r w:rsidR="00C14E27">
        <w:rPr>
          <w:rFonts w:cs="Arial"/>
        </w:rPr>
        <w:t>6</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is read a second time on motion by Alderman</w:t>
      </w:r>
      <w:r w:rsidR="00262D63">
        <w:rPr>
          <w:rFonts w:cs="Arial"/>
        </w:rPr>
        <w:t xml:space="preserve"> </w:t>
      </w:r>
      <w:r w:rsidR="00C14E27">
        <w:rPr>
          <w:rFonts w:cs="Arial"/>
        </w:rPr>
        <w:t>Buerck</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C14E27">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Thereupon on motion by Alderman </w:t>
      </w:r>
      <w:r w:rsidR="00C14E27">
        <w:rPr>
          <w:rFonts w:cs="Arial"/>
        </w:rPr>
        <w:t>Buerck</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C14E27">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and on vote carried, it is ordered that the bill be placed on final passage.  Roll call showed the </w:t>
      </w:r>
      <w:proofErr w:type="spellStart"/>
      <w:r w:rsidRPr="00AF71EF">
        <w:rPr>
          <w:rFonts w:cs="Arial"/>
        </w:rPr>
        <w:t>aye</w:t>
      </w:r>
      <w:proofErr w:type="spellEnd"/>
      <w:r w:rsidRPr="00AF71EF">
        <w:rPr>
          <w:rFonts w:cs="Arial"/>
        </w:rPr>
        <w:t xml:space="preserve"> and nay vote as follows: Seth Amschler, a</w:t>
      </w:r>
      <w:r w:rsidR="00C14E27">
        <w:rPr>
          <w:rFonts w:cs="Arial"/>
        </w:rPr>
        <w:t>bsent</w:t>
      </w:r>
      <w:r w:rsidRPr="00AF71EF">
        <w:rPr>
          <w:rFonts w:cs="Arial"/>
        </w:rPr>
        <w:t>; Curt Buerck,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Deanna Kline, a</w:t>
      </w:r>
      <w:r w:rsidR="00C14E27">
        <w:rPr>
          <w:rFonts w:cs="Arial"/>
        </w:rPr>
        <w:t>ye</w:t>
      </w:r>
      <w:r w:rsidRPr="00AF71EF">
        <w:rPr>
          <w:rFonts w:cs="Arial"/>
        </w:rPr>
        <w:t>; Kate Martin, a</w:t>
      </w:r>
      <w:r w:rsidR="00262D63">
        <w:rPr>
          <w:rFonts w:cs="Arial"/>
        </w:rPr>
        <w:t>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Clint Rice,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David J. Schumer,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Totals</w:t>
      </w:r>
      <w:proofErr w:type="gramStart"/>
      <w:r w:rsidRPr="00AF71EF">
        <w:rPr>
          <w:rFonts w:cs="Arial"/>
        </w:rPr>
        <w:t>:  aye</w:t>
      </w:r>
      <w:proofErr w:type="gramEnd"/>
      <w:r w:rsidRPr="00AF71EF">
        <w:rPr>
          <w:rFonts w:cs="Arial"/>
        </w:rPr>
        <w:t xml:space="preserve">, </w:t>
      </w:r>
      <w:r w:rsidR="00C92883" w:rsidRPr="00AF71EF">
        <w:rPr>
          <w:rFonts w:cs="Arial"/>
        </w:rPr>
        <w:t>five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nay, none</w:t>
      </w:r>
      <w:r w:rsidR="00C92883" w:rsidRPr="00AF71EF">
        <w:rPr>
          <w:rFonts w:cs="Arial"/>
        </w:rPr>
        <w:t xml:space="preserve">; </w:t>
      </w:r>
      <w:r w:rsidR="00C92883" w:rsidRPr="00AF71EF">
        <w:rPr>
          <w:rFonts w:cs="Arial"/>
        </w:rPr>
        <w:lastRenderedPageBreak/>
        <w:t>absent; one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w:t>
      </w:r>
      <w:proofErr w:type="gramStart"/>
      <w:r w:rsidRPr="00AF71EF">
        <w:rPr>
          <w:rFonts w:cs="Arial"/>
        </w:rPr>
        <w:t>The Mayor</w:t>
      </w:r>
      <w:proofErr w:type="gramEnd"/>
      <w:r w:rsidRPr="00AF71EF">
        <w:rPr>
          <w:rFonts w:cs="Arial"/>
        </w:rPr>
        <w:t xml:space="preserve"> thereupon declared the bill passed and approved and the bill thereupon became Ordinance No. 68</w:t>
      </w:r>
      <w:r w:rsidR="00262D63">
        <w:rPr>
          <w:rFonts w:cs="Arial"/>
        </w:rPr>
        <w:t>3</w:t>
      </w:r>
      <w:r w:rsidR="00C14E27">
        <w:rPr>
          <w:rFonts w:cs="Arial"/>
        </w:rPr>
        <w:t>9</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of the City of Perryville, and is in words and figures as follows:</w:t>
      </w:r>
    </w:p>
    <w:p w14:paraId="2FF8CDFB" w14:textId="77777777" w:rsidR="008F0AE2" w:rsidRDefault="008F0AE2" w:rsidP="007271E5">
      <w:pPr>
        <w:tabs>
          <w:tab w:val="left" w:pos="0"/>
          <w:tab w:val="left" w:pos="720"/>
          <w:tab w:val="left" w:pos="1440"/>
          <w:tab w:val="left" w:pos="4608"/>
          <w:tab w:val="left" w:pos="5040"/>
        </w:tabs>
        <w:suppressAutoHyphens/>
        <w:jc w:val="both"/>
        <w:rPr>
          <w:rFonts w:ascii="Arial" w:hAnsi="Arial" w:cs="Arial"/>
          <w:spacing w:val="-3"/>
          <w:sz w:val="20"/>
        </w:rPr>
      </w:pPr>
    </w:p>
    <w:p w14:paraId="4619427E" w14:textId="2B2C8BCD" w:rsidR="00870E90" w:rsidRPr="00870E90" w:rsidRDefault="00870E90" w:rsidP="00870E90">
      <w:pPr>
        <w:tabs>
          <w:tab w:val="left" w:pos="1477"/>
          <w:tab w:val="left" w:pos="7093"/>
          <w:tab w:val="left" w:pos="9422"/>
        </w:tabs>
        <w:spacing w:before="50"/>
        <w:rPr>
          <w:rFonts w:ascii="Arial" w:hAnsi="Arial" w:cs="Arial"/>
          <w:sz w:val="20"/>
        </w:rPr>
      </w:pPr>
      <w:r w:rsidRPr="00870E90">
        <w:rPr>
          <w:rFonts w:ascii="Arial" w:hAnsi="Arial" w:cs="Arial"/>
          <w:spacing w:val="-2"/>
          <w:sz w:val="20"/>
        </w:rPr>
        <w:t xml:space="preserve">BILL </w:t>
      </w:r>
      <w:r w:rsidRPr="00870E90">
        <w:rPr>
          <w:rFonts w:ascii="Arial" w:hAnsi="Arial" w:cs="Arial"/>
          <w:sz w:val="20"/>
        </w:rPr>
        <w:t>NO. 6626</w:t>
      </w:r>
      <w:r w:rsidRPr="00870E90">
        <w:rPr>
          <w:rFonts w:ascii="Arial" w:hAnsi="Arial" w:cs="Arial"/>
          <w:sz w:val="20"/>
        </w:rPr>
        <w:tab/>
        <w:t xml:space="preserve">                                                                                         </w:t>
      </w:r>
      <w:r>
        <w:rPr>
          <w:rFonts w:ascii="Arial" w:hAnsi="Arial" w:cs="Arial"/>
          <w:sz w:val="20"/>
        </w:rPr>
        <w:t xml:space="preserve">             </w:t>
      </w:r>
      <w:r w:rsidRPr="00870E90">
        <w:rPr>
          <w:rFonts w:ascii="Arial" w:hAnsi="Arial" w:cs="Arial"/>
          <w:sz w:val="20"/>
        </w:rPr>
        <w:t xml:space="preserve">  </w:t>
      </w:r>
      <w:r w:rsidRPr="00870E90">
        <w:rPr>
          <w:rFonts w:ascii="Arial" w:hAnsi="Arial" w:cs="Arial"/>
          <w:spacing w:val="-4"/>
          <w:sz w:val="20"/>
        </w:rPr>
        <w:t xml:space="preserve">ORDINANCE </w:t>
      </w:r>
      <w:r w:rsidRPr="00870E90">
        <w:rPr>
          <w:rFonts w:ascii="Arial" w:hAnsi="Arial" w:cs="Arial"/>
          <w:sz w:val="20"/>
        </w:rPr>
        <w:t>NO. 6839</w:t>
      </w:r>
    </w:p>
    <w:p w14:paraId="5218BC35" w14:textId="77777777" w:rsidR="00870E90" w:rsidRPr="00870E90" w:rsidRDefault="00870E90" w:rsidP="00870E90">
      <w:pPr>
        <w:pStyle w:val="BodyText"/>
        <w:rPr>
          <w:rFonts w:ascii="Arial" w:hAnsi="Arial" w:cs="Arial"/>
          <w:sz w:val="20"/>
        </w:rPr>
      </w:pPr>
    </w:p>
    <w:p w14:paraId="19F90E54" w14:textId="77777777" w:rsidR="00870E90" w:rsidRPr="00870E90" w:rsidRDefault="00870E90" w:rsidP="00870E90">
      <w:pPr>
        <w:spacing w:before="1"/>
        <w:ind w:left="720" w:right="1071"/>
        <w:jc w:val="both"/>
        <w:rPr>
          <w:rFonts w:ascii="Arial" w:hAnsi="Arial" w:cs="Arial"/>
          <w:sz w:val="20"/>
        </w:rPr>
      </w:pPr>
      <w:r w:rsidRPr="00870E90">
        <w:rPr>
          <w:rFonts w:ascii="Arial" w:hAnsi="Arial" w:cs="Arial"/>
          <w:sz w:val="20"/>
        </w:rPr>
        <w:t>AN</w:t>
      </w:r>
      <w:r w:rsidRPr="00870E90">
        <w:rPr>
          <w:rFonts w:ascii="Arial" w:hAnsi="Arial" w:cs="Arial"/>
          <w:spacing w:val="-1"/>
          <w:sz w:val="20"/>
        </w:rPr>
        <w:t xml:space="preserve"> </w:t>
      </w:r>
      <w:r w:rsidRPr="00870E90">
        <w:rPr>
          <w:rFonts w:ascii="Arial" w:hAnsi="Arial" w:cs="Arial"/>
          <w:sz w:val="20"/>
        </w:rPr>
        <w:t>ORDINANCE</w:t>
      </w:r>
      <w:r w:rsidRPr="00870E90">
        <w:rPr>
          <w:rFonts w:ascii="Arial" w:hAnsi="Arial" w:cs="Arial"/>
          <w:spacing w:val="-3"/>
          <w:sz w:val="20"/>
        </w:rPr>
        <w:t xml:space="preserve"> </w:t>
      </w:r>
      <w:r w:rsidRPr="00870E90">
        <w:rPr>
          <w:rFonts w:ascii="Arial" w:hAnsi="Arial" w:cs="Arial"/>
          <w:sz w:val="20"/>
        </w:rPr>
        <w:t>AMENDING TITLE</w:t>
      </w:r>
      <w:r w:rsidRPr="00870E90">
        <w:rPr>
          <w:rFonts w:ascii="Arial" w:hAnsi="Arial" w:cs="Arial"/>
          <w:spacing w:val="-1"/>
          <w:sz w:val="20"/>
        </w:rPr>
        <w:t xml:space="preserve"> </w:t>
      </w:r>
      <w:r w:rsidRPr="00870E90">
        <w:rPr>
          <w:rFonts w:ascii="Arial" w:hAnsi="Arial" w:cs="Arial"/>
          <w:sz w:val="20"/>
        </w:rPr>
        <w:t>2, CHAPTER 2.88, SECTION</w:t>
      </w:r>
      <w:r w:rsidRPr="00870E90">
        <w:rPr>
          <w:rFonts w:ascii="Arial" w:hAnsi="Arial" w:cs="Arial"/>
          <w:spacing w:val="-1"/>
          <w:sz w:val="20"/>
        </w:rPr>
        <w:t xml:space="preserve"> </w:t>
      </w:r>
      <w:r w:rsidRPr="00870E90">
        <w:rPr>
          <w:rFonts w:ascii="Arial" w:hAnsi="Arial" w:cs="Arial"/>
          <w:sz w:val="20"/>
        </w:rPr>
        <w:t>2.88.665,</w:t>
      </w:r>
      <w:r w:rsidRPr="00870E90">
        <w:rPr>
          <w:rFonts w:ascii="Arial" w:hAnsi="Arial" w:cs="Arial"/>
          <w:spacing w:val="-1"/>
          <w:sz w:val="20"/>
        </w:rPr>
        <w:t xml:space="preserve"> </w:t>
      </w:r>
      <w:r w:rsidRPr="00870E90">
        <w:rPr>
          <w:rFonts w:ascii="Arial" w:hAnsi="Arial" w:cs="Arial"/>
          <w:sz w:val="20"/>
        </w:rPr>
        <w:t xml:space="preserve">OF THE PERRYVILLE MUNICIPAL CODE, RELATIVE TO PERSONNEL REGULATIONS REGARDING </w:t>
      </w:r>
      <w:r w:rsidRPr="00870E90">
        <w:rPr>
          <w:rFonts w:ascii="Arial" w:hAnsi="Arial" w:cs="Arial"/>
          <w:b/>
          <w:sz w:val="20"/>
        </w:rPr>
        <w:t>EMPLOYEE SERVICE AWARDS</w:t>
      </w:r>
      <w:r w:rsidRPr="00870E90">
        <w:rPr>
          <w:rFonts w:ascii="Arial" w:hAnsi="Arial" w:cs="Arial"/>
          <w:sz w:val="20"/>
        </w:rPr>
        <w:t>; AND REPEALING ALL ORDINANCES IN CONFLICT THEREWITH.</w:t>
      </w:r>
    </w:p>
    <w:p w14:paraId="02A77487" w14:textId="77777777" w:rsidR="00870E90" w:rsidRPr="00870E90" w:rsidRDefault="00870E90" w:rsidP="00870E90">
      <w:pPr>
        <w:pStyle w:val="BodyText"/>
        <w:spacing w:before="2"/>
        <w:rPr>
          <w:rFonts w:ascii="Arial" w:hAnsi="Arial" w:cs="Arial"/>
          <w:sz w:val="20"/>
        </w:rPr>
      </w:pPr>
    </w:p>
    <w:p w14:paraId="6D2E0182" w14:textId="77777777" w:rsidR="00870E90" w:rsidRDefault="00870E90" w:rsidP="00870E90">
      <w:pPr>
        <w:ind w:right="350" w:firstLine="719"/>
        <w:jc w:val="both"/>
        <w:rPr>
          <w:rFonts w:ascii="Arial" w:hAnsi="Arial" w:cs="Arial"/>
          <w:sz w:val="20"/>
        </w:rPr>
      </w:pPr>
      <w:r w:rsidRPr="00870E90">
        <w:rPr>
          <w:rFonts w:ascii="Arial" w:hAnsi="Arial" w:cs="Arial"/>
          <w:sz w:val="20"/>
        </w:rPr>
        <w:t>NOW,</w:t>
      </w:r>
      <w:r w:rsidRPr="00870E90">
        <w:rPr>
          <w:rFonts w:ascii="Arial" w:hAnsi="Arial" w:cs="Arial"/>
          <w:spacing w:val="-4"/>
          <w:sz w:val="20"/>
        </w:rPr>
        <w:t xml:space="preserve"> </w:t>
      </w:r>
      <w:r w:rsidRPr="00870E90">
        <w:rPr>
          <w:rFonts w:ascii="Arial" w:hAnsi="Arial" w:cs="Arial"/>
          <w:sz w:val="20"/>
        </w:rPr>
        <w:t>THEREFORE,</w:t>
      </w:r>
      <w:r w:rsidRPr="00870E90">
        <w:rPr>
          <w:rFonts w:ascii="Arial" w:hAnsi="Arial" w:cs="Arial"/>
          <w:spacing w:val="-3"/>
          <w:sz w:val="20"/>
        </w:rPr>
        <w:t xml:space="preserve"> </w:t>
      </w:r>
      <w:r w:rsidRPr="00870E90">
        <w:rPr>
          <w:rFonts w:ascii="Arial" w:hAnsi="Arial" w:cs="Arial"/>
          <w:sz w:val="20"/>
        </w:rPr>
        <w:t>BE</w:t>
      </w:r>
      <w:r w:rsidRPr="00870E90">
        <w:rPr>
          <w:rFonts w:ascii="Arial" w:hAnsi="Arial" w:cs="Arial"/>
          <w:spacing w:val="-6"/>
          <w:sz w:val="20"/>
        </w:rPr>
        <w:t xml:space="preserve"> </w:t>
      </w:r>
      <w:r w:rsidRPr="00870E90">
        <w:rPr>
          <w:rFonts w:ascii="Arial" w:hAnsi="Arial" w:cs="Arial"/>
          <w:sz w:val="20"/>
        </w:rPr>
        <w:t>IT</w:t>
      </w:r>
      <w:r w:rsidRPr="00870E90">
        <w:rPr>
          <w:rFonts w:ascii="Arial" w:hAnsi="Arial" w:cs="Arial"/>
          <w:spacing w:val="-6"/>
          <w:sz w:val="20"/>
        </w:rPr>
        <w:t xml:space="preserve"> </w:t>
      </w:r>
      <w:r w:rsidRPr="00870E90">
        <w:rPr>
          <w:rFonts w:ascii="Arial" w:hAnsi="Arial" w:cs="Arial"/>
          <w:sz w:val="20"/>
        </w:rPr>
        <w:t>ORDAINED</w:t>
      </w:r>
      <w:r w:rsidRPr="00870E90">
        <w:rPr>
          <w:rFonts w:ascii="Arial" w:hAnsi="Arial" w:cs="Arial"/>
          <w:spacing w:val="-4"/>
          <w:sz w:val="20"/>
        </w:rPr>
        <w:t xml:space="preserve"> </w:t>
      </w:r>
      <w:r w:rsidRPr="00870E90">
        <w:rPr>
          <w:rFonts w:ascii="Arial" w:hAnsi="Arial" w:cs="Arial"/>
          <w:sz w:val="20"/>
        </w:rPr>
        <w:t>BY</w:t>
      </w:r>
      <w:r w:rsidRPr="00870E90">
        <w:rPr>
          <w:rFonts w:ascii="Arial" w:hAnsi="Arial" w:cs="Arial"/>
          <w:spacing w:val="-4"/>
          <w:sz w:val="20"/>
        </w:rPr>
        <w:t xml:space="preserve"> </w:t>
      </w:r>
      <w:r w:rsidRPr="00870E90">
        <w:rPr>
          <w:rFonts w:ascii="Arial" w:hAnsi="Arial" w:cs="Arial"/>
          <w:sz w:val="20"/>
        </w:rPr>
        <w:t>THE</w:t>
      </w:r>
      <w:r w:rsidRPr="00870E90">
        <w:rPr>
          <w:rFonts w:ascii="Arial" w:hAnsi="Arial" w:cs="Arial"/>
          <w:spacing w:val="-6"/>
          <w:sz w:val="20"/>
        </w:rPr>
        <w:t xml:space="preserve"> </w:t>
      </w:r>
      <w:r w:rsidRPr="00870E90">
        <w:rPr>
          <w:rFonts w:ascii="Arial" w:hAnsi="Arial" w:cs="Arial"/>
          <w:sz w:val="20"/>
        </w:rPr>
        <w:t>MAYOR</w:t>
      </w:r>
      <w:r w:rsidRPr="00870E90">
        <w:rPr>
          <w:rFonts w:ascii="Arial" w:hAnsi="Arial" w:cs="Arial"/>
          <w:spacing w:val="-4"/>
          <w:sz w:val="20"/>
        </w:rPr>
        <w:t xml:space="preserve"> </w:t>
      </w:r>
      <w:r w:rsidRPr="00870E90">
        <w:rPr>
          <w:rFonts w:ascii="Arial" w:hAnsi="Arial" w:cs="Arial"/>
          <w:sz w:val="20"/>
        </w:rPr>
        <w:t>AND</w:t>
      </w:r>
      <w:r w:rsidRPr="00870E90">
        <w:rPr>
          <w:rFonts w:ascii="Arial" w:hAnsi="Arial" w:cs="Arial"/>
          <w:spacing w:val="-4"/>
          <w:sz w:val="20"/>
        </w:rPr>
        <w:t xml:space="preserve"> </w:t>
      </w:r>
      <w:r w:rsidRPr="00870E90">
        <w:rPr>
          <w:rFonts w:ascii="Arial" w:hAnsi="Arial" w:cs="Arial"/>
          <w:sz w:val="20"/>
        </w:rPr>
        <w:t>BOARD</w:t>
      </w:r>
      <w:r w:rsidRPr="00870E90">
        <w:rPr>
          <w:rFonts w:ascii="Arial" w:hAnsi="Arial" w:cs="Arial"/>
          <w:spacing w:val="-6"/>
          <w:sz w:val="20"/>
        </w:rPr>
        <w:t xml:space="preserve"> </w:t>
      </w:r>
      <w:r w:rsidRPr="00870E90">
        <w:rPr>
          <w:rFonts w:ascii="Arial" w:hAnsi="Arial" w:cs="Arial"/>
          <w:sz w:val="20"/>
        </w:rPr>
        <w:t>OF</w:t>
      </w:r>
      <w:r w:rsidRPr="00870E90">
        <w:rPr>
          <w:rFonts w:ascii="Arial" w:hAnsi="Arial" w:cs="Arial"/>
          <w:spacing w:val="-2"/>
          <w:sz w:val="20"/>
        </w:rPr>
        <w:t xml:space="preserve"> </w:t>
      </w:r>
      <w:r w:rsidRPr="00870E90">
        <w:rPr>
          <w:rFonts w:ascii="Arial" w:hAnsi="Arial" w:cs="Arial"/>
          <w:sz w:val="20"/>
        </w:rPr>
        <w:t>ALDERMEN OF THE CITY</w:t>
      </w:r>
      <w:r w:rsidRPr="00870E90">
        <w:rPr>
          <w:rFonts w:ascii="Arial" w:hAnsi="Arial" w:cs="Arial"/>
          <w:spacing w:val="-3"/>
          <w:sz w:val="20"/>
        </w:rPr>
        <w:t xml:space="preserve"> </w:t>
      </w:r>
      <w:r w:rsidRPr="00870E90">
        <w:rPr>
          <w:rFonts w:ascii="Arial" w:hAnsi="Arial" w:cs="Arial"/>
          <w:sz w:val="20"/>
        </w:rPr>
        <w:t>OF PERRYVILLE,</w:t>
      </w:r>
      <w:r w:rsidRPr="00870E90">
        <w:rPr>
          <w:rFonts w:ascii="Arial" w:hAnsi="Arial" w:cs="Arial"/>
          <w:spacing w:val="-1"/>
          <w:sz w:val="20"/>
        </w:rPr>
        <w:t xml:space="preserve"> </w:t>
      </w:r>
      <w:r w:rsidRPr="00870E90">
        <w:rPr>
          <w:rFonts w:ascii="Arial" w:hAnsi="Arial" w:cs="Arial"/>
          <w:sz w:val="20"/>
        </w:rPr>
        <w:t>MISSOURI, AS FOLLOWS:</w:t>
      </w:r>
    </w:p>
    <w:p w14:paraId="6DC6CC07" w14:textId="77777777" w:rsidR="00870E90" w:rsidRPr="00870E90" w:rsidRDefault="00870E90" w:rsidP="00870E90">
      <w:pPr>
        <w:ind w:right="350" w:firstLine="719"/>
        <w:jc w:val="both"/>
        <w:rPr>
          <w:rFonts w:ascii="Arial" w:hAnsi="Arial" w:cs="Arial"/>
          <w:bCs/>
          <w:sz w:val="20"/>
        </w:rPr>
      </w:pPr>
    </w:p>
    <w:p w14:paraId="18FCC75A" w14:textId="77777777" w:rsidR="00870E90" w:rsidRPr="00870E90" w:rsidRDefault="00870E90" w:rsidP="00870E90">
      <w:pPr>
        <w:pStyle w:val="BodyText"/>
        <w:ind w:right="348" w:firstLine="719"/>
        <w:rPr>
          <w:rFonts w:ascii="Arial" w:hAnsi="Arial" w:cs="Arial"/>
          <w:b w:val="0"/>
          <w:bCs/>
          <w:sz w:val="20"/>
        </w:rPr>
      </w:pPr>
      <w:r w:rsidRPr="00870E90">
        <w:rPr>
          <w:rFonts w:ascii="Arial" w:hAnsi="Arial" w:cs="Arial"/>
          <w:b w:val="0"/>
          <w:bCs/>
          <w:sz w:val="20"/>
        </w:rPr>
        <w:t>Section</w:t>
      </w:r>
      <w:r w:rsidRPr="00870E90">
        <w:rPr>
          <w:rFonts w:ascii="Arial" w:hAnsi="Arial" w:cs="Arial"/>
          <w:b w:val="0"/>
          <w:bCs/>
          <w:spacing w:val="-14"/>
          <w:sz w:val="20"/>
        </w:rPr>
        <w:t xml:space="preserve"> </w:t>
      </w:r>
      <w:r w:rsidRPr="00870E90">
        <w:rPr>
          <w:rFonts w:ascii="Arial" w:hAnsi="Arial" w:cs="Arial"/>
          <w:b w:val="0"/>
          <w:bCs/>
          <w:sz w:val="20"/>
        </w:rPr>
        <w:t>1.</w:t>
      </w:r>
      <w:r w:rsidRPr="00870E90">
        <w:rPr>
          <w:rFonts w:ascii="Arial" w:hAnsi="Arial" w:cs="Arial"/>
          <w:b w:val="0"/>
          <w:bCs/>
          <w:spacing w:val="37"/>
          <w:sz w:val="20"/>
        </w:rPr>
        <w:t xml:space="preserve"> </w:t>
      </w:r>
      <w:proofErr w:type="gramStart"/>
      <w:r w:rsidRPr="00870E90">
        <w:rPr>
          <w:rFonts w:ascii="Arial" w:hAnsi="Arial" w:cs="Arial"/>
          <w:b w:val="0"/>
          <w:bCs/>
          <w:sz w:val="20"/>
        </w:rPr>
        <w:t>That</w:t>
      </w:r>
      <w:r w:rsidRPr="00870E90">
        <w:rPr>
          <w:rFonts w:ascii="Arial" w:hAnsi="Arial" w:cs="Arial"/>
          <w:b w:val="0"/>
          <w:bCs/>
          <w:spacing w:val="-13"/>
          <w:sz w:val="20"/>
        </w:rPr>
        <w:t xml:space="preserve"> </w:t>
      </w:r>
      <w:r w:rsidRPr="00870E90">
        <w:rPr>
          <w:rFonts w:ascii="Arial" w:hAnsi="Arial" w:cs="Arial"/>
          <w:b w:val="0"/>
          <w:bCs/>
          <w:sz w:val="20"/>
        </w:rPr>
        <w:t>Title</w:t>
      </w:r>
      <w:proofErr w:type="gramEnd"/>
      <w:r w:rsidRPr="00870E90">
        <w:rPr>
          <w:rFonts w:ascii="Arial" w:hAnsi="Arial" w:cs="Arial"/>
          <w:b w:val="0"/>
          <w:bCs/>
          <w:spacing w:val="-15"/>
          <w:sz w:val="20"/>
        </w:rPr>
        <w:t xml:space="preserve"> </w:t>
      </w:r>
      <w:r w:rsidRPr="00870E90">
        <w:rPr>
          <w:rFonts w:ascii="Arial" w:hAnsi="Arial" w:cs="Arial"/>
          <w:b w:val="0"/>
          <w:bCs/>
          <w:sz w:val="20"/>
        </w:rPr>
        <w:t>2,</w:t>
      </w:r>
      <w:r w:rsidRPr="00870E90">
        <w:rPr>
          <w:rFonts w:ascii="Arial" w:hAnsi="Arial" w:cs="Arial"/>
          <w:b w:val="0"/>
          <w:bCs/>
          <w:spacing w:val="-12"/>
          <w:sz w:val="20"/>
        </w:rPr>
        <w:t xml:space="preserve"> </w:t>
      </w:r>
      <w:r w:rsidRPr="00870E90">
        <w:rPr>
          <w:rFonts w:ascii="Arial" w:hAnsi="Arial" w:cs="Arial"/>
          <w:b w:val="0"/>
          <w:bCs/>
          <w:sz w:val="20"/>
        </w:rPr>
        <w:t>Chapter</w:t>
      </w:r>
      <w:r w:rsidRPr="00870E90">
        <w:rPr>
          <w:rFonts w:ascii="Arial" w:hAnsi="Arial" w:cs="Arial"/>
          <w:b w:val="0"/>
          <w:bCs/>
          <w:spacing w:val="-12"/>
          <w:sz w:val="20"/>
        </w:rPr>
        <w:t xml:space="preserve"> </w:t>
      </w:r>
      <w:r w:rsidRPr="00870E90">
        <w:rPr>
          <w:rFonts w:ascii="Arial" w:hAnsi="Arial" w:cs="Arial"/>
          <w:b w:val="0"/>
          <w:bCs/>
          <w:sz w:val="20"/>
        </w:rPr>
        <w:t>2.88,</w:t>
      </w:r>
      <w:r w:rsidRPr="00870E90">
        <w:rPr>
          <w:rFonts w:ascii="Arial" w:hAnsi="Arial" w:cs="Arial"/>
          <w:b w:val="0"/>
          <w:bCs/>
          <w:spacing w:val="-10"/>
          <w:sz w:val="20"/>
        </w:rPr>
        <w:t xml:space="preserve"> </w:t>
      </w:r>
      <w:r w:rsidRPr="00870E90">
        <w:rPr>
          <w:rFonts w:ascii="Arial" w:hAnsi="Arial" w:cs="Arial"/>
          <w:b w:val="0"/>
          <w:bCs/>
          <w:sz w:val="20"/>
        </w:rPr>
        <w:t>Section</w:t>
      </w:r>
      <w:r w:rsidRPr="00870E90">
        <w:rPr>
          <w:rFonts w:ascii="Arial" w:hAnsi="Arial" w:cs="Arial"/>
          <w:b w:val="0"/>
          <w:bCs/>
          <w:spacing w:val="-15"/>
          <w:sz w:val="20"/>
        </w:rPr>
        <w:t xml:space="preserve"> </w:t>
      </w:r>
      <w:r w:rsidRPr="00870E90">
        <w:rPr>
          <w:rFonts w:ascii="Arial" w:hAnsi="Arial" w:cs="Arial"/>
          <w:b w:val="0"/>
          <w:bCs/>
          <w:sz w:val="20"/>
        </w:rPr>
        <w:t>2.88.665,</w:t>
      </w:r>
      <w:r w:rsidRPr="00870E90">
        <w:rPr>
          <w:rFonts w:ascii="Arial" w:hAnsi="Arial" w:cs="Arial"/>
          <w:b w:val="0"/>
          <w:bCs/>
          <w:spacing w:val="-13"/>
          <w:sz w:val="20"/>
        </w:rPr>
        <w:t xml:space="preserve"> </w:t>
      </w:r>
      <w:r w:rsidRPr="00870E90">
        <w:rPr>
          <w:rFonts w:ascii="Arial" w:hAnsi="Arial" w:cs="Arial"/>
          <w:b w:val="0"/>
          <w:bCs/>
          <w:sz w:val="20"/>
        </w:rPr>
        <w:t>of</w:t>
      </w:r>
      <w:r w:rsidRPr="00870E90">
        <w:rPr>
          <w:rFonts w:ascii="Arial" w:hAnsi="Arial" w:cs="Arial"/>
          <w:b w:val="0"/>
          <w:bCs/>
          <w:spacing w:val="-13"/>
          <w:sz w:val="20"/>
        </w:rPr>
        <w:t xml:space="preserve"> </w:t>
      </w:r>
      <w:r w:rsidRPr="00870E90">
        <w:rPr>
          <w:rFonts w:ascii="Arial" w:hAnsi="Arial" w:cs="Arial"/>
          <w:b w:val="0"/>
          <w:bCs/>
          <w:sz w:val="20"/>
        </w:rPr>
        <w:t>the</w:t>
      </w:r>
      <w:r w:rsidRPr="00870E90">
        <w:rPr>
          <w:rFonts w:ascii="Arial" w:hAnsi="Arial" w:cs="Arial"/>
          <w:b w:val="0"/>
          <w:bCs/>
          <w:spacing w:val="-14"/>
          <w:sz w:val="20"/>
        </w:rPr>
        <w:t xml:space="preserve"> </w:t>
      </w:r>
      <w:r w:rsidRPr="00870E90">
        <w:rPr>
          <w:rFonts w:ascii="Arial" w:hAnsi="Arial" w:cs="Arial"/>
          <w:b w:val="0"/>
          <w:bCs/>
          <w:sz w:val="20"/>
        </w:rPr>
        <w:t>Perryville</w:t>
      </w:r>
      <w:r w:rsidRPr="00870E90">
        <w:rPr>
          <w:rFonts w:ascii="Arial" w:hAnsi="Arial" w:cs="Arial"/>
          <w:b w:val="0"/>
          <w:bCs/>
          <w:spacing w:val="-16"/>
          <w:sz w:val="20"/>
        </w:rPr>
        <w:t xml:space="preserve"> </w:t>
      </w:r>
      <w:r w:rsidRPr="00870E90">
        <w:rPr>
          <w:rFonts w:ascii="Arial" w:hAnsi="Arial" w:cs="Arial"/>
          <w:b w:val="0"/>
          <w:bCs/>
          <w:sz w:val="20"/>
        </w:rPr>
        <w:t>Municipal</w:t>
      </w:r>
      <w:r w:rsidRPr="00870E90">
        <w:rPr>
          <w:rFonts w:ascii="Arial" w:hAnsi="Arial" w:cs="Arial"/>
          <w:b w:val="0"/>
          <w:bCs/>
          <w:spacing w:val="-14"/>
          <w:sz w:val="20"/>
        </w:rPr>
        <w:t xml:space="preserve"> </w:t>
      </w:r>
      <w:r w:rsidRPr="00870E90">
        <w:rPr>
          <w:rFonts w:ascii="Arial" w:hAnsi="Arial" w:cs="Arial"/>
          <w:b w:val="0"/>
          <w:bCs/>
          <w:sz w:val="20"/>
        </w:rPr>
        <w:t>Code</w:t>
      </w:r>
      <w:r w:rsidRPr="00870E90">
        <w:rPr>
          <w:rFonts w:ascii="Arial" w:hAnsi="Arial" w:cs="Arial"/>
          <w:b w:val="0"/>
          <w:bCs/>
          <w:spacing w:val="-14"/>
          <w:sz w:val="20"/>
        </w:rPr>
        <w:t xml:space="preserve"> </w:t>
      </w:r>
      <w:r w:rsidRPr="00870E90">
        <w:rPr>
          <w:rFonts w:ascii="Arial" w:hAnsi="Arial" w:cs="Arial"/>
          <w:b w:val="0"/>
          <w:bCs/>
          <w:sz w:val="20"/>
        </w:rPr>
        <w:t>is hereby amended as follows:</w:t>
      </w:r>
    </w:p>
    <w:p w14:paraId="34787A20" w14:textId="77777777" w:rsidR="00870E90" w:rsidRPr="00870E90" w:rsidRDefault="00870E90" w:rsidP="00870E90">
      <w:pPr>
        <w:pStyle w:val="Section"/>
        <w:spacing w:line="240" w:lineRule="auto"/>
        <w:ind w:left="720" w:right="720" w:firstLine="0"/>
        <w:rPr>
          <w:rFonts w:ascii="Arial" w:hAnsi="Arial" w:cs="Arial"/>
          <w:sz w:val="20"/>
          <w:szCs w:val="20"/>
        </w:rPr>
      </w:pPr>
      <w:proofErr w:type="gramStart"/>
      <w:r w:rsidRPr="00870E90">
        <w:rPr>
          <w:rFonts w:ascii="Arial" w:hAnsi="Arial" w:cs="Arial"/>
          <w:b w:val="0"/>
          <w:sz w:val="20"/>
          <w:szCs w:val="20"/>
        </w:rPr>
        <w:t>“</w:t>
      </w:r>
      <w:r w:rsidRPr="00870E90">
        <w:rPr>
          <w:rFonts w:ascii="Arial" w:hAnsi="Arial" w:cs="Arial"/>
          <w:b w:val="0"/>
          <w:spacing w:val="-4"/>
          <w:sz w:val="20"/>
          <w:szCs w:val="20"/>
        </w:rPr>
        <w:t xml:space="preserve"> </w:t>
      </w:r>
      <w:r w:rsidRPr="00870E90">
        <w:rPr>
          <w:rFonts w:ascii="Arial" w:hAnsi="Arial" w:cs="Arial"/>
          <w:sz w:val="20"/>
          <w:szCs w:val="20"/>
        </w:rPr>
        <w:t>2.88.665</w:t>
      </w:r>
      <w:proofErr w:type="gramEnd"/>
      <w:r w:rsidRPr="00870E90">
        <w:rPr>
          <w:rFonts w:ascii="Arial" w:hAnsi="Arial" w:cs="Arial"/>
          <w:sz w:val="20"/>
          <w:szCs w:val="20"/>
        </w:rPr>
        <w:t> Employee service awards.</w:t>
      </w:r>
    </w:p>
    <w:p w14:paraId="0CF1DA78" w14:textId="77777777" w:rsidR="00870E90" w:rsidRPr="00870E90" w:rsidRDefault="00870E90" w:rsidP="00870E90">
      <w:pPr>
        <w:pStyle w:val="Paragraph1"/>
        <w:ind w:left="720" w:right="720" w:firstLine="0"/>
        <w:jc w:val="both"/>
        <w:rPr>
          <w:rFonts w:ascii="Arial" w:hAnsi="Arial" w:cs="Arial"/>
          <w:szCs w:val="20"/>
        </w:rPr>
      </w:pPr>
      <w:r w:rsidRPr="00870E90">
        <w:rPr>
          <w:rFonts w:ascii="Arial" w:hAnsi="Arial" w:cs="Arial"/>
          <w:szCs w:val="20"/>
        </w:rPr>
        <w:t xml:space="preserve">Service awards promote employee engagement, morale, and appreciation while reinforcing the city’s commitment to long-term public service.  The City will recognize and honor regular employees for their dedication and continuous service at the designated milestones listed below.  All regular employees must be actively employed at the time the service milestone is achieved to be eligible for </w:t>
      </w:r>
      <w:proofErr w:type="gramStart"/>
      <w:r w:rsidRPr="00870E90">
        <w:rPr>
          <w:rFonts w:ascii="Arial" w:hAnsi="Arial" w:cs="Arial"/>
          <w:szCs w:val="20"/>
        </w:rPr>
        <w:t>the recognition</w:t>
      </w:r>
      <w:proofErr w:type="gramEnd"/>
      <w:r w:rsidRPr="00870E90">
        <w:rPr>
          <w:rFonts w:ascii="Arial" w:hAnsi="Arial" w:cs="Arial"/>
          <w:szCs w:val="20"/>
        </w:rPr>
        <w:t xml:space="preserve">. </w:t>
      </w:r>
    </w:p>
    <w:p w14:paraId="3556F3F4"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A.</w:t>
      </w:r>
      <w:r w:rsidRPr="00870E90">
        <w:rPr>
          <w:rFonts w:ascii="Arial" w:hAnsi="Arial" w:cs="Arial"/>
          <w:szCs w:val="20"/>
        </w:rPr>
        <w:tab/>
        <w:t>Five (5) years of service $50.00</w:t>
      </w:r>
    </w:p>
    <w:p w14:paraId="63D9A09E"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B.</w:t>
      </w:r>
      <w:r w:rsidRPr="00870E90">
        <w:rPr>
          <w:rFonts w:ascii="Arial" w:hAnsi="Arial" w:cs="Arial"/>
          <w:szCs w:val="20"/>
        </w:rPr>
        <w:tab/>
        <w:t>Ten (10) years of service $100.00</w:t>
      </w:r>
    </w:p>
    <w:p w14:paraId="2EF3CA75"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C.</w:t>
      </w:r>
      <w:r w:rsidRPr="00870E90">
        <w:rPr>
          <w:rFonts w:ascii="Arial" w:hAnsi="Arial" w:cs="Arial"/>
          <w:szCs w:val="20"/>
        </w:rPr>
        <w:tab/>
        <w:t>Fifteen (15) years of service $150.00</w:t>
      </w:r>
    </w:p>
    <w:p w14:paraId="59AAA40C"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D.</w:t>
      </w:r>
      <w:r w:rsidRPr="00870E90">
        <w:rPr>
          <w:rFonts w:ascii="Arial" w:hAnsi="Arial" w:cs="Arial"/>
          <w:szCs w:val="20"/>
        </w:rPr>
        <w:tab/>
        <w:t>Twenty (20) years of service $200.00</w:t>
      </w:r>
    </w:p>
    <w:p w14:paraId="02644D62"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E.</w:t>
      </w:r>
      <w:r w:rsidRPr="00870E90">
        <w:rPr>
          <w:rFonts w:ascii="Arial" w:hAnsi="Arial" w:cs="Arial"/>
          <w:szCs w:val="20"/>
        </w:rPr>
        <w:tab/>
        <w:t>Twenty-five (25) years of service $250.00</w:t>
      </w:r>
    </w:p>
    <w:p w14:paraId="5CF96717"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F.</w:t>
      </w:r>
      <w:r w:rsidRPr="00870E90">
        <w:rPr>
          <w:rFonts w:ascii="Arial" w:hAnsi="Arial" w:cs="Arial"/>
          <w:szCs w:val="20"/>
        </w:rPr>
        <w:tab/>
        <w:t>Thirty (30) years of service $300.00</w:t>
      </w:r>
    </w:p>
    <w:p w14:paraId="66F4C9ED"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G.</w:t>
      </w:r>
      <w:r w:rsidRPr="00870E90">
        <w:rPr>
          <w:rFonts w:ascii="Arial" w:hAnsi="Arial" w:cs="Arial"/>
          <w:szCs w:val="20"/>
        </w:rPr>
        <w:tab/>
        <w:t>Thirty-five (35) years of service $350.00</w:t>
      </w:r>
    </w:p>
    <w:p w14:paraId="57F38182"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H.</w:t>
      </w:r>
      <w:r w:rsidRPr="00870E90">
        <w:rPr>
          <w:rFonts w:ascii="Arial" w:hAnsi="Arial" w:cs="Arial"/>
          <w:szCs w:val="20"/>
        </w:rPr>
        <w:tab/>
        <w:t>Forty (40) years of service $400.00</w:t>
      </w:r>
    </w:p>
    <w:p w14:paraId="33BC2E18"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I.</w:t>
      </w:r>
      <w:r w:rsidRPr="00870E90">
        <w:rPr>
          <w:rFonts w:ascii="Arial" w:hAnsi="Arial" w:cs="Arial"/>
          <w:szCs w:val="20"/>
        </w:rPr>
        <w:tab/>
        <w:t>Forty-five (45) years of service $450.00</w:t>
      </w:r>
    </w:p>
    <w:p w14:paraId="55412EB3" w14:textId="77777777" w:rsidR="00870E90" w:rsidRPr="00870E90" w:rsidRDefault="00870E90" w:rsidP="00870E90">
      <w:pPr>
        <w:pStyle w:val="List20"/>
        <w:ind w:left="720" w:right="720" w:firstLine="0"/>
        <w:rPr>
          <w:rFonts w:ascii="Arial" w:hAnsi="Arial" w:cs="Arial"/>
          <w:szCs w:val="20"/>
        </w:rPr>
      </w:pPr>
      <w:r w:rsidRPr="00870E90">
        <w:rPr>
          <w:rFonts w:ascii="Arial" w:hAnsi="Arial" w:cs="Arial"/>
          <w:szCs w:val="20"/>
        </w:rPr>
        <w:t>J.</w:t>
      </w:r>
      <w:r w:rsidRPr="00870E90">
        <w:rPr>
          <w:rFonts w:ascii="Arial" w:hAnsi="Arial" w:cs="Arial"/>
          <w:szCs w:val="20"/>
        </w:rPr>
        <w:tab/>
        <w:t>Fifty (50) years of service $500.00</w:t>
      </w:r>
    </w:p>
    <w:p w14:paraId="40A97D04" w14:textId="77777777" w:rsidR="00870E90" w:rsidRPr="00870E90" w:rsidRDefault="00870E90" w:rsidP="00870E90">
      <w:pPr>
        <w:pStyle w:val="Paragraph1"/>
        <w:ind w:left="720" w:right="720" w:firstLine="0"/>
        <w:rPr>
          <w:rFonts w:ascii="Arial" w:hAnsi="Arial" w:cs="Arial"/>
          <w:szCs w:val="20"/>
        </w:rPr>
      </w:pPr>
    </w:p>
    <w:p w14:paraId="412DE330" w14:textId="77777777" w:rsidR="00870E90" w:rsidRPr="00870E90" w:rsidRDefault="00870E90" w:rsidP="00870E90">
      <w:pPr>
        <w:pStyle w:val="Paragraph1"/>
        <w:ind w:left="720" w:right="720" w:firstLine="0"/>
        <w:jc w:val="both"/>
        <w:rPr>
          <w:rFonts w:ascii="Arial" w:hAnsi="Arial" w:cs="Arial"/>
          <w:szCs w:val="20"/>
        </w:rPr>
      </w:pPr>
      <w:r w:rsidRPr="00870E90">
        <w:rPr>
          <w:rFonts w:ascii="Arial" w:hAnsi="Arial" w:cs="Arial"/>
          <w:szCs w:val="20"/>
        </w:rPr>
        <w:t>These service awards shall include a certificate of recognition, gift card(s) of the employee’s choice, and shall be presented biannually by the mayor during a meeting of the board of aldermen.”</w:t>
      </w:r>
    </w:p>
    <w:p w14:paraId="52BCF0B3" w14:textId="77777777" w:rsidR="00870E90" w:rsidRDefault="00870E90" w:rsidP="00870E90">
      <w:pPr>
        <w:pStyle w:val="BodyText"/>
        <w:ind w:firstLine="719"/>
        <w:rPr>
          <w:rFonts w:ascii="Arial" w:hAnsi="Arial" w:cs="Arial"/>
          <w:b w:val="0"/>
          <w:sz w:val="20"/>
        </w:rPr>
      </w:pPr>
      <w:r w:rsidRPr="00870E90">
        <w:rPr>
          <w:rFonts w:ascii="Arial" w:hAnsi="Arial" w:cs="Arial"/>
          <w:b w:val="0"/>
          <w:sz w:val="20"/>
        </w:rPr>
        <w:t>Section</w:t>
      </w:r>
      <w:r w:rsidRPr="00870E90">
        <w:rPr>
          <w:rFonts w:ascii="Arial" w:hAnsi="Arial" w:cs="Arial"/>
          <w:b w:val="0"/>
          <w:spacing w:val="-16"/>
          <w:sz w:val="20"/>
        </w:rPr>
        <w:t xml:space="preserve"> </w:t>
      </w:r>
      <w:r w:rsidRPr="00870E90">
        <w:rPr>
          <w:rFonts w:ascii="Arial" w:hAnsi="Arial" w:cs="Arial"/>
          <w:b w:val="0"/>
          <w:sz w:val="20"/>
        </w:rPr>
        <w:t>2.</w:t>
      </w:r>
      <w:r w:rsidRPr="00870E90">
        <w:rPr>
          <w:rFonts w:ascii="Arial" w:hAnsi="Arial" w:cs="Arial"/>
          <w:b w:val="0"/>
          <w:spacing w:val="13"/>
          <w:sz w:val="20"/>
        </w:rPr>
        <w:t xml:space="preserve"> </w:t>
      </w:r>
      <w:r w:rsidRPr="00870E90">
        <w:rPr>
          <w:rFonts w:ascii="Arial" w:hAnsi="Arial" w:cs="Arial"/>
          <w:b w:val="0"/>
          <w:sz w:val="20"/>
        </w:rPr>
        <w:t>It</w:t>
      </w:r>
      <w:r w:rsidRPr="00870E90">
        <w:rPr>
          <w:rFonts w:ascii="Arial" w:hAnsi="Arial" w:cs="Arial"/>
          <w:b w:val="0"/>
          <w:spacing w:val="-15"/>
          <w:sz w:val="20"/>
        </w:rPr>
        <w:t xml:space="preserve"> </w:t>
      </w:r>
      <w:r w:rsidRPr="00870E90">
        <w:rPr>
          <w:rFonts w:ascii="Arial" w:hAnsi="Arial" w:cs="Arial"/>
          <w:b w:val="0"/>
          <w:sz w:val="20"/>
        </w:rPr>
        <w:t>is</w:t>
      </w:r>
      <w:r w:rsidRPr="00870E90">
        <w:rPr>
          <w:rFonts w:ascii="Arial" w:hAnsi="Arial" w:cs="Arial"/>
          <w:b w:val="0"/>
          <w:spacing w:val="-16"/>
          <w:sz w:val="20"/>
        </w:rPr>
        <w:t xml:space="preserve"> </w:t>
      </w:r>
      <w:r w:rsidRPr="00870E90">
        <w:rPr>
          <w:rFonts w:ascii="Arial" w:hAnsi="Arial" w:cs="Arial"/>
          <w:b w:val="0"/>
          <w:sz w:val="20"/>
        </w:rPr>
        <w:t>the</w:t>
      </w:r>
      <w:r w:rsidRPr="00870E90">
        <w:rPr>
          <w:rFonts w:ascii="Arial" w:hAnsi="Arial" w:cs="Arial"/>
          <w:b w:val="0"/>
          <w:spacing w:val="-15"/>
          <w:sz w:val="20"/>
        </w:rPr>
        <w:t xml:space="preserve"> </w:t>
      </w:r>
      <w:r w:rsidRPr="00870E90">
        <w:rPr>
          <w:rFonts w:ascii="Arial" w:hAnsi="Arial" w:cs="Arial"/>
          <w:b w:val="0"/>
          <w:sz w:val="20"/>
        </w:rPr>
        <w:t>intent</w:t>
      </w:r>
      <w:r w:rsidRPr="00870E90">
        <w:rPr>
          <w:rFonts w:ascii="Arial" w:hAnsi="Arial" w:cs="Arial"/>
          <w:b w:val="0"/>
          <w:spacing w:val="-15"/>
          <w:sz w:val="20"/>
        </w:rPr>
        <w:t xml:space="preserve"> </w:t>
      </w:r>
      <w:r w:rsidRPr="00870E90">
        <w:rPr>
          <w:rFonts w:ascii="Arial" w:hAnsi="Arial" w:cs="Arial"/>
          <w:b w:val="0"/>
          <w:sz w:val="20"/>
        </w:rPr>
        <w:t>of</w:t>
      </w:r>
      <w:r w:rsidRPr="00870E90">
        <w:rPr>
          <w:rFonts w:ascii="Arial" w:hAnsi="Arial" w:cs="Arial"/>
          <w:b w:val="0"/>
          <w:spacing w:val="-15"/>
          <w:sz w:val="20"/>
        </w:rPr>
        <w:t xml:space="preserve"> </w:t>
      </w:r>
      <w:r w:rsidRPr="00870E90">
        <w:rPr>
          <w:rFonts w:ascii="Arial" w:hAnsi="Arial" w:cs="Arial"/>
          <w:b w:val="0"/>
          <w:sz w:val="20"/>
        </w:rPr>
        <w:t>the</w:t>
      </w:r>
      <w:r w:rsidRPr="00870E90">
        <w:rPr>
          <w:rFonts w:ascii="Arial" w:hAnsi="Arial" w:cs="Arial"/>
          <w:b w:val="0"/>
          <w:spacing w:val="-16"/>
          <w:sz w:val="20"/>
        </w:rPr>
        <w:t xml:space="preserve"> </w:t>
      </w:r>
      <w:r w:rsidRPr="00870E90">
        <w:rPr>
          <w:rFonts w:ascii="Arial" w:hAnsi="Arial" w:cs="Arial"/>
          <w:b w:val="0"/>
          <w:sz w:val="20"/>
        </w:rPr>
        <w:t>Mayor</w:t>
      </w:r>
      <w:r w:rsidRPr="00870E90">
        <w:rPr>
          <w:rFonts w:ascii="Arial" w:hAnsi="Arial" w:cs="Arial"/>
          <w:b w:val="0"/>
          <w:spacing w:val="-15"/>
          <w:sz w:val="20"/>
        </w:rPr>
        <w:t xml:space="preserve"> </w:t>
      </w:r>
      <w:r w:rsidRPr="00870E90">
        <w:rPr>
          <w:rFonts w:ascii="Arial" w:hAnsi="Arial" w:cs="Arial"/>
          <w:b w:val="0"/>
          <w:sz w:val="20"/>
        </w:rPr>
        <w:t>and</w:t>
      </w:r>
      <w:r w:rsidRPr="00870E90">
        <w:rPr>
          <w:rFonts w:ascii="Arial" w:hAnsi="Arial" w:cs="Arial"/>
          <w:b w:val="0"/>
          <w:spacing w:val="-14"/>
          <w:sz w:val="20"/>
        </w:rPr>
        <w:t xml:space="preserve"> </w:t>
      </w:r>
      <w:r w:rsidRPr="00870E90">
        <w:rPr>
          <w:rFonts w:ascii="Arial" w:hAnsi="Arial" w:cs="Arial"/>
          <w:b w:val="0"/>
          <w:sz w:val="20"/>
        </w:rPr>
        <w:t>Board</w:t>
      </w:r>
      <w:r w:rsidRPr="00870E90">
        <w:rPr>
          <w:rFonts w:ascii="Arial" w:hAnsi="Arial" w:cs="Arial"/>
          <w:b w:val="0"/>
          <w:spacing w:val="-16"/>
          <w:sz w:val="20"/>
        </w:rPr>
        <w:t xml:space="preserve"> </w:t>
      </w:r>
      <w:r w:rsidRPr="00870E90">
        <w:rPr>
          <w:rFonts w:ascii="Arial" w:hAnsi="Arial" w:cs="Arial"/>
          <w:b w:val="0"/>
          <w:sz w:val="20"/>
        </w:rPr>
        <w:t>of</w:t>
      </w:r>
      <w:r w:rsidRPr="00870E90">
        <w:rPr>
          <w:rFonts w:ascii="Arial" w:hAnsi="Arial" w:cs="Arial"/>
          <w:b w:val="0"/>
          <w:spacing w:val="-15"/>
          <w:sz w:val="20"/>
        </w:rPr>
        <w:t xml:space="preserve"> </w:t>
      </w:r>
      <w:proofErr w:type="gramStart"/>
      <w:r w:rsidRPr="00870E90">
        <w:rPr>
          <w:rFonts w:ascii="Arial" w:hAnsi="Arial" w:cs="Arial"/>
          <w:b w:val="0"/>
          <w:sz w:val="20"/>
        </w:rPr>
        <w:t>Aldermen</w:t>
      </w:r>
      <w:proofErr w:type="gramEnd"/>
      <w:r w:rsidRPr="00870E90">
        <w:rPr>
          <w:rFonts w:ascii="Arial" w:hAnsi="Arial" w:cs="Arial"/>
          <w:b w:val="0"/>
          <w:spacing w:val="-15"/>
          <w:sz w:val="20"/>
        </w:rPr>
        <w:t xml:space="preserve"> </w:t>
      </w:r>
      <w:r w:rsidRPr="00870E90">
        <w:rPr>
          <w:rFonts w:ascii="Arial" w:hAnsi="Arial" w:cs="Arial"/>
          <w:b w:val="0"/>
          <w:sz w:val="20"/>
        </w:rPr>
        <w:t>and</w:t>
      </w:r>
      <w:r w:rsidRPr="00870E90">
        <w:rPr>
          <w:rFonts w:ascii="Arial" w:hAnsi="Arial" w:cs="Arial"/>
          <w:b w:val="0"/>
          <w:spacing w:val="-16"/>
          <w:sz w:val="20"/>
        </w:rPr>
        <w:t xml:space="preserve"> </w:t>
      </w:r>
      <w:r w:rsidRPr="00870E90">
        <w:rPr>
          <w:rFonts w:ascii="Arial" w:hAnsi="Arial" w:cs="Arial"/>
          <w:b w:val="0"/>
          <w:sz w:val="20"/>
        </w:rPr>
        <w:t>it</w:t>
      </w:r>
      <w:r w:rsidRPr="00870E90">
        <w:rPr>
          <w:rFonts w:ascii="Arial" w:hAnsi="Arial" w:cs="Arial"/>
          <w:b w:val="0"/>
          <w:spacing w:val="-13"/>
          <w:sz w:val="20"/>
        </w:rPr>
        <w:t xml:space="preserve"> </w:t>
      </w:r>
      <w:r w:rsidRPr="00870E90">
        <w:rPr>
          <w:rFonts w:ascii="Arial" w:hAnsi="Arial" w:cs="Arial"/>
          <w:b w:val="0"/>
          <w:sz w:val="20"/>
        </w:rPr>
        <w:t>is</w:t>
      </w:r>
      <w:r w:rsidRPr="00870E90">
        <w:rPr>
          <w:rFonts w:ascii="Arial" w:hAnsi="Arial" w:cs="Arial"/>
          <w:b w:val="0"/>
          <w:spacing w:val="-16"/>
          <w:sz w:val="20"/>
        </w:rPr>
        <w:t xml:space="preserve"> </w:t>
      </w:r>
      <w:r w:rsidRPr="00870E90">
        <w:rPr>
          <w:rFonts w:ascii="Arial" w:hAnsi="Arial" w:cs="Arial"/>
          <w:b w:val="0"/>
          <w:sz w:val="20"/>
        </w:rPr>
        <w:t>hereby</w:t>
      </w:r>
      <w:r w:rsidRPr="00870E90">
        <w:rPr>
          <w:rFonts w:ascii="Arial" w:hAnsi="Arial" w:cs="Arial"/>
          <w:b w:val="0"/>
          <w:spacing w:val="-14"/>
          <w:sz w:val="20"/>
        </w:rPr>
        <w:t xml:space="preserve"> </w:t>
      </w:r>
      <w:r w:rsidRPr="00870E90">
        <w:rPr>
          <w:rFonts w:ascii="Arial" w:hAnsi="Arial" w:cs="Arial"/>
          <w:b w:val="0"/>
          <w:sz w:val="20"/>
        </w:rPr>
        <w:t>ordained</w:t>
      </w:r>
      <w:r w:rsidRPr="00870E90">
        <w:rPr>
          <w:rFonts w:ascii="Arial" w:hAnsi="Arial" w:cs="Arial"/>
          <w:b w:val="0"/>
          <w:spacing w:val="-16"/>
          <w:sz w:val="20"/>
        </w:rPr>
        <w:t xml:space="preserve"> </w:t>
      </w:r>
      <w:r w:rsidRPr="00870E90">
        <w:rPr>
          <w:rFonts w:ascii="Arial" w:hAnsi="Arial" w:cs="Arial"/>
          <w:b w:val="0"/>
          <w:sz w:val="20"/>
        </w:rPr>
        <w:t xml:space="preserve">that </w:t>
      </w:r>
      <w:r w:rsidRPr="00870E90">
        <w:rPr>
          <w:rFonts w:ascii="Arial" w:hAnsi="Arial" w:cs="Arial"/>
          <w:b w:val="0"/>
          <w:spacing w:val="-2"/>
          <w:sz w:val="20"/>
        </w:rPr>
        <w:t>this</w:t>
      </w:r>
      <w:r w:rsidRPr="00870E90">
        <w:rPr>
          <w:rFonts w:ascii="Arial" w:hAnsi="Arial" w:cs="Arial"/>
          <w:b w:val="0"/>
          <w:spacing w:val="-10"/>
          <w:sz w:val="20"/>
        </w:rPr>
        <w:t xml:space="preserve"> </w:t>
      </w:r>
      <w:r w:rsidRPr="00870E90">
        <w:rPr>
          <w:rFonts w:ascii="Arial" w:hAnsi="Arial" w:cs="Arial"/>
          <w:b w:val="0"/>
          <w:spacing w:val="-2"/>
          <w:sz w:val="20"/>
        </w:rPr>
        <w:t>ordinance</w:t>
      </w:r>
      <w:r w:rsidRPr="00870E90">
        <w:rPr>
          <w:rFonts w:ascii="Arial" w:hAnsi="Arial" w:cs="Arial"/>
          <w:b w:val="0"/>
          <w:spacing w:val="-11"/>
          <w:sz w:val="20"/>
        </w:rPr>
        <w:t xml:space="preserve"> </w:t>
      </w:r>
      <w:r w:rsidRPr="00870E90">
        <w:rPr>
          <w:rFonts w:ascii="Arial" w:hAnsi="Arial" w:cs="Arial"/>
          <w:b w:val="0"/>
          <w:spacing w:val="-2"/>
          <w:sz w:val="20"/>
        </w:rPr>
        <w:t>shall</w:t>
      </w:r>
      <w:r w:rsidRPr="00870E90">
        <w:rPr>
          <w:rFonts w:ascii="Arial" w:hAnsi="Arial" w:cs="Arial"/>
          <w:b w:val="0"/>
          <w:spacing w:val="-9"/>
          <w:sz w:val="20"/>
        </w:rPr>
        <w:t xml:space="preserve"> </w:t>
      </w:r>
      <w:r w:rsidRPr="00870E90">
        <w:rPr>
          <w:rFonts w:ascii="Arial" w:hAnsi="Arial" w:cs="Arial"/>
          <w:b w:val="0"/>
          <w:spacing w:val="-2"/>
          <w:sz w:val="20"/>
        </w:rPr>
        <w:t>become</w:t>
      </w:r>
      <w:r w:rsidRPr="00870E90">
        <w:rPr>
          <w:rFonts w:ascii="Arial" w:hAnsi="Arial" w:cs="Arial"/>
          <w:b w:val="0"/>
          <w:spacing w:val="-11"/>
          <w:sz w:val="20"/>
        </w:rPr>
        <w:t xml:space="preserve"> </w:t>
      </w:r>
      <w:r w:rsidRPr="00870E90">
        <w:rPr>
          <w:rFonts w:ascii="Arial" w:hAnsi="Arial" w:cs="Arial"/>
          <w:b w:val="0"/>
          <w:spacing w:val="-2"/>
          <w:sz w:val="20"/>
        </w:rPr>
        <w:t>and</w:t>
      </w:r>
      <w:r w:rsidRPr="00870E90">
        <w:rPr>
          <w:rFonts w:ascii="Arial" w:hAnsi="Arial" w:cs="Arial"/>
          <w:b w:val="0"/>
          <w:spacing w:val="-11"/>
          <w:sz w:val="20"/>
        </w:rPr>
        <w:t xml:space="preserve"> </w:t>
      </w:r>
      <w:r w:rsidRPr="00870E90">
        <w:rPr>
          <w:rFonts w:ascii="Arial" w:hAnsi="Arial" w:cs="Arial"/>
          <w:b w:val="0"/>
          <w:spacing w:val="-2"/>
          <w:sz w:val="20"/>
        </w:rPr>
        <w:t>be</w:t>
      </w:r>
      <w:r w:rsidRPr="00870E90">
        <w:rPr>
          <w:rFonts w:ascii="Arial" w:hAnsi="Arial" w:cs="Arial"/>
          <w:b w:val="0"/>
          <w:spacing w:val="-11"/>
          <w:sz w:val="20"/>
        </w:rPr>
        <w:t xml:space="preserve"> </w:t>
      </w:r>
      <w:r w:rsidRPr="00870E90">
        <w:rPr>
          <w:rFonts w:ascii="Arial" w:hAnsi="Arial" w:cs="Arial"/>
          <w:b w:val="0"/>
          <w:spacing w:val="-2"/>
          <w:sz w:val="20"/>
        </w:rPr>
        <w:t>made</w:t>
      </w:r>
      <w:r w:rsidRPr="00870E90">
        <w:rPr>
          <w:rFonts w:ascii="Arial" w:hAnsi="Arial" w:cs="Arial"/>
          <w:b w:val="0"/>
          <w:spacing w:val="-11"/>
          <w:sz w:val="20"/>
        </w:rPr>
        <w:t xml:space="preserve"> </w:t>
      </w:r>
      <w:r w:rsidRPr="00870E90">
        <w:rPr>
          <w:rFonts w:ascii="Arial" w:hAnsi="Arial" w:cs="Arial"/>
          <w:b w:val="0"/>
          <w:spacing w:val="-2"/>
          <w:sz w:val="20"/>
        </w:rPr>
        <w:t>a</w:t>
      </w:r>
      <w:r w:rsidRPr="00870E90">
        <w:rPr>
          <w:rFonts w:ascii="Arial" w:hAnsi="Arial" w:cs="Arial"/>
          <w:b w:val="0"/>
          <w:spacing w:val="-8"/>
          <w:sz w:val="20"/>
        </w:rPr>
        <w:t xml:space="preserve"> </w:t>
      </w:r>
      <w:r w:rsidRPr="00870E90">
        <w:rPr>
          <w:rFonts w:ascii="Arial" w:hAnsi="Arial" w:cs="Arial"/>
          <w:b w:val="0"/>
          <w:spacing w:val="-2"/>
          <w:sz w:val="20"/>
        </w:rPr>
        <w:t>part</w:t>
      </w:r>
      <w:r w:rsidRPr="00870E90">
        <w:rPr>
          <w:rFonts w:ascii="Arial" w:hAnsi="Arial" w:cs="Arial"/>
          <w:b w:val="0"/>
          <w:spacing w:val="-9"/>
          <w:sz w:val="20"/>
        </w:rPr>
        <w:t xml:space="preserve"> </w:t>
      </w:r>
      <w:r w:rsidRPr="00870E90">
        <w:rPr>
          <w:rFonts w:ascii="Arial" w:hAnsi="Arial" w:cs="Arial"/>
          <w:b w:val="0"/>
          <w:spacing w:val="-2"/>
          <w:sz w:val="20"/>
        </w:rPr>
        <w:t>of</w:t>
      </w:r>
      <w:r w:rsidRPr="00870E90">
        <w:rPr>
          <w:rFonts w:ascii="Arial" w:hAnsi="Arial" w:cs="Arial"/>
          <w:b w:val="0"/>
          <w:spacing w:val="-9"/>
          <w:sz w:val="20"/>
        </w:rPr>
        <w:t xml:space="preserve"> </w:t>
      </w:r>
      <w:r w:rsidRPr="00870E90">
        <w:rPr>
          <w:rFonts w:ascii="Arial" w:hAnsi="Arial" w:cs="Arial"/>
          <w:b w:val="0"/>
          <w:spacing w:val="-2"/>
          <w:sz w:val="20"/>
        </w:rPr>
        <w:t>the</w:t>
      </w:r>
      <w:r w:rsidRPr="00870E90">
        <w:rPr>
          <w:rFonts w:ascii="Arial" w:hAnsi="Arial" w:cs="Arial"/>
          <w:b w:val="0"/>
          <w:spacing w:val="-7"/>
          <w:sz w:val="20"/>
        </w:rPr>
        <w:t xml:space="preserve"> </w:t>
      </w:r>
      <w:r w:rsidRPr="00870E90">
        <w:rPr>
          <w:rFonts w:ascii="Arial" w:hAnsi="Arial" w:cs="Arial"/>
          <w:b w:val="0"/>
          <w:spacing w:val="-2"/>
          <w:sz w:val="20"/>
        </w:rPr>
        <w:t>Perryville</w:t>
      </w:r>
      <w:r w:rsidRPr="00870E90">
        <w:rPr>
          <w:rFonts w:ascii="Arial" w:hAnsi="Arial" w:cs="Arial"/>
          <w:b w:val="0"/>
          <w:spacing w:val="-11"/>
          <w:sz w:val="20"/>
        </w:rPr>
        <w:t xml:space="preserve"> </w:t>
      </w:r>
      <w:r w:rsidRPr="00870E90">
        <w:rPr>
          <w:rFonts w:ascii="Arial" w:hAnsi="Arial" w:cs="Arial"/>
          <w:b w:val="0"/>
          <w:spacing w:val="-2"/>
          <w:sz w:val="20"/>
        </w:rPr>
        <w:t>Municipal</w:t>
      </w:r>
      <w:r w:rsidRPr="00870E90">
        <w:rPr>
          <w:rFonts w:ascii="Arial" w:hAnsi="Arial" w:cs="Arial"/>
          <w:b w:val="0"/>
          <w:spacing w:val="-11"/>
          <w:sz w:val="20"/>
        </w:rPr>
        <w:t xml:space="preserve"> </w:t>
      </w:r>
      <w:r w:rsidRPr="00870E90">
        <w:rPr>
          <w:rFonts w:ascii="Arial" w:hAnsi="Arial" w:cs="Arial"/>
          <w:b w:val="0"/>
          <w:spacing w:val="-2"/>
          <w:sz w:val="20"/>
        </w:rPr>
        <w:t>Code,</w:t>
      </w:r>
      <w:r w:rsidRPr="00870E90">
        <w:rPr>
          <w:rFonts w:ascii="Arial" w:hAnsi="Arial" w:cs="Arial"/>
          <w:b w:val="0"/>
          <w:spacing w:val="-7"/>
          <w:sz w:val="20"/>
        </w:rPr>
        <w:t xml:space="preserve"> </w:t>
      </w:r>
      <w:r w:rsidRPr="00870E90">
        <w:rPr>
          <w:rFonts w:ascii="Arial" w:hAnsi="Arial" w:cs="Arial"/>
          <w:b w:val="0"/>
          <w:spacing w:val="-2"/>
          <w:sz w:val="20"/>
        </w:rPr>
        <w:t>and</w:t>
      </w:r>
      <w:r w:rsidRPr="00870E90">
        <w:rPr>
          <w:rFonts w:ascii="Arial" w:hAnsi="Arial" w:cs="Arial"/>
          <w:b w:val="0"/>
          <w:spacing w:val="-11"/>
          <w:sz w:val="20"/>
        </w:rPr>
        <w:t xml:space="preserve"> </w:t>
      </w:r>
      <w:r w:rsidRPr="00870E90">
        <w:rPr>
          <w:rFonts w:ascii="Arial" w:hAnsi="Arial" w:cs="Arial"/>
          <w:b w:val="0"/>
          <w:spacing w:val="-2"/>
          <w:sz w:val="20"/>
        </w:rPr>
        <w:t>that</w:t>
      </w:r>
      <w:r w:rsidRPr="00870E90">
        <w:rPr>
          <w:rFonts w:ascii="Arial" w:hAnsi="Arial" w:cs="Arial"/>
          <w:b w:val="0"/>
          <w:spacing w:val="-9"/>
          <w:sz w:val="20"/>
        </w:rPr>
        <w:t xml:space="preserve"> </w:t>
      </w:r>
      <w:r w:rsidRPr="00870E90">
        <w:rPr>
          <w:rFonts w:ascii="Arial" w:hAnsi="Arial" w:cs="Arial"/>
          <w:b w:val="0"/>
          <w:spacing w:val="-2"/>
          <w:sz w:val="20"/>
        </w:rPr>
        <w:t xml:space="preserve">sections </w:t>
      </w:r>
      <w:r w:rsidRPr="00870E90">
        <w:rPr>
          <w:rFonts w:ascii="Arial" w:hAnsi="Arial" w:cs="Arial"/>
          <w:b w:val="0"/>
          <w:sz w:val="20"/>
        </w:rPr>
        <w:t>of</w:t>
      </w:r>
      <w:r w:rsidRPr="00870E90">
        <w:rPr>
          <w:rFonts w:ascii="Arial" w:hAnsi="Arial" w:cs="Arial"/>
          <w:b w:val="0"/>
          <w:spacing w:val="-8"/>
          <w:sz w:val="20"/>
        </w:rPr>
        <w:t xml:space="preserve"> </w:t>
      </w:r>
      <w:r w:rsidRPr="00870E90">
        <w:rPr>
          <w:rFonts w:ascii="Arial" w:hAnsi="Arial" w:cs="Arial"/>
          <w:b w:val="0"/>
          <w:sz w:val="20"/>
        </w:rPr>
        <w:t>this</w:t>
      </w:r>
      <w:r w:rsidRPr="00870E90">
        <w:rPr>
          <w:rFonts w:ascii="Arial" w:hAnsi="Arial" w:cs="Arial"/>
          <w:b w:val="0"/>
          <w:spacing w:val="-6"/>
          <w:sz w:val="20"/>
        </w:rPr>
        <w:t xml:space="preserve"> </w:t>
      </w:r>
      <w:r w:rsidRPr="00870E90">
        <w:rPr>
          <w:rFonts w:ascii="Arial" w:hAnsi="Arial" w:cs="Arial"/>
          <w:b w:val="0"/>
          <w:sz w:val="20"/>
        </w:rPr>
        <w:t>ordinance</w:t>
      </w:r>
      <w:r w:rsidRPr="00870E90">
        <w:rPr>
          <w:rFonts w:ascii="Arial" w:hAnsi="Arial" w:cs="Arial"/>
          <w:b w:val="0"/>
          <w:spacing w:val="-7"/>
          <w:sz w:val="20"/>
        </w:rPr>
        <w:t xml:space="preserve"> </w:t>
      </w:r>
      <w:r w:rsidRPr="00870E90">
        <w:rPr>
          <w:rFonts w:ascii="Arial" w:hAnsi="Arial" w:cs="Arial"/>
          <w:b w:val="0"/>
          <w:sz w:val="20"/>
        </w:rPr>
        <w:t>may</w:t>
      </w:r>
      <w:r w:rsidRPr="00870E90">
        <w:rPr>
          <w:rFonts w:ascii="Arial" w:hAnsi="Arial" w:cs="Arial"/>
          <w:b w:val="0"/>
          <w:spacing w:val="-6"/>
          <w:sz w:val="20"/>
        </w:rPr>
        <w:t xml:space="preserve"> </w:t>
      </w:r>
      <w:r w:rsidRPr="00870E90">
        <w:rPr>
          <w:rFonts w:ascii="Arial" w:hAnsi="Arial" w:cs="Arial"/>
          <w:b w:val="0"/>
          <w:sz w:val="20"/>
        </w:rPr>
        <w:t>be</w:t>
      </w:r>
      <w:r w:rsidRPr="00870E90">
        <w:rPr>
          <w:rFonts w:ascii="Arial" w:hAnsi="Arial" w:cs="Arial"/>
          <w:b w:val="0"/>
          <w:spacing w:val="-9"/>
          <w:sz w:val="20"/>
        </w:rPr>
        <w:t xml:space="preserve"> </w:t>
      </w:r>
      <w:r w:rsidRPr="00870E90">
        <w:rPr>
          <w:rFonts w:ascii="Arial" w:hAnsi="Arial" w:cs="Arial"/>
          <w:b w:val="0"/>
          <w:sz w:val="20"/>
        </w:rPr>
        <w:t>renumbered</w:t>
      </w:r>
      <w:r w:rsidRPr="00870E90">
        <w:rPr>
          <w:rFonts w:ascii="Arial" w:hAnsi="Arial" w:cs="Arial"/>
          <w:b w:val="0"/>
          <w:spacing w:val="-9"/>
          <w:sz w:val="20"/>
        </w:rPr>
        <w:t xml:space="preserve"> </w:t>
      </w:r>
      <w:r w:rsidRPr="00870E90">
        <w:rPr>
          <w:rFonts w:ascii="Arial" w:hAnsi="Arial" w:cs="Arial"/>
          <w:b w:val="0"/>
          <w:sz w:val="20"/>
        </w:rPr>
        <w:t>to</w:t>
      </w:r>
      <w:r w:rsidRPr="00870E90">
        <w:rPr>
          <w:rFonts w:ascii="Arial" w:hAnsi="Arial" w:cs="Arial"/>
          <w:b w:val="0"/>
          <w:spacing w:val="-7"/>
          <w:sz w:val="20"/>
        </w:rPr>
        <w:t xml:space="preserve"> </w:t>
      </w:r>
      <w:r w:rsidRPr="00870E90">
        <w:rPr>
          <w:rFonts w:ascii="Arial" w:hAnsi="Arial" w:cs="Arial"/>
          <w:b w:val="0"/>
          <w:sz w:val="20"/>
        </w:rPr>
        <w:t>accomplish</w:t>
      </w:r>
      <w:r w:rsidRPr="00870E90">
        <w:rPr>
          <w:rFonts w:ascii="Arial" w:hAnsi="Arial" w:cs="Arial"/>
          <w:b w:val="0"/>
          <w:spacing w:val="-7"/>
          <w:sz w:val="20"/>
        </w:rPr>
        <w:t xml:space="preserve"> </w:t>
      </w:r>
      <w:r w:rsidRPr="00870E90">
        <w:rPr>
          <w:rFonts w:ascii="Arial" w:hAnsi="Arial" w:cs="Arial"/>
          <w:b w:val="0"/>
          <w:sz w:val="20"/>
        </w:rPr>
        <w:t>such</w:t>
      </w:r>
      <w:r w:rsidRPr="00870E90">
        <w:rPr>
          <w:rFonts w:ascii="Arial" w:hAnsi="Arial" w:cs="Arial"/>
          <w:b w:val="0"/>
          <w:spacing w:val="-7"/>
          <w:sz w:val="20"/>
        </w:rPr>
        <w:t xml:space="preserve"> </w:t>
      </w:r>
      <w:r w:rsidRPr="00870E90">
        <w:rPr>
          <w:rFonts w:ascii="Arial" w:hAnsi="Arial" w:cs="Arial"/>
          <w:b w:val="0"/>
          <w:sz w:val="20"/>
        </w:rPr>
        <w:t>intention.</w:t>
      </w:r>
    </w:p>
    <w:p w14:paraId="2C0098B1" w14:textId="77777777" w:rsidR="00870E90" w:rsidRPr="00870E90" w:rsidRDefault="00870E90" w:rsidP="00870E90">
      <w:pPr>
        <w:pStyle w:val="BodyText"/>
        <w:ind w:firstLine="719"/>
        <w:rPr>
          <w:rFonts w:ascii="Arial" w:hAnsi="Arial" w:cs="Arial"/>
          <w:b w:val="0"/>
          <w:sz w:val="20"/>
        </w:rPr>
      </w:pPr>
    </w:p>
    <w:p w14:paraId="356AF3B8" w14:textId="77777777" w:rsidR="00870E90" w:rsidRDefault="00870E90" w:rsidP="00870E90">
      <w:pPr>
        <w:pStyle w:val="BodyText"/>
        <w:spacing w:before="1"/>
        <w:ind w:firstLine="719"/>
        <w:rPr>
          <w:rFonts w:ascii="Arial" w:hAnsi="Arial" w:cs="Arial"/>
          <w:b w:val="0"/>
          <w:sz w:val="20"/>
        </w:rPr>
      </w:pPr>
      <w:r w:rsidRPr="00870E90">
        <w:rPr>
          <w:rFonts w:ascii="Arial" w:hAnsi="Arial" w:cs="Arial"/>
          <w:b w:val="0"/>
          <w:sz w:val="20"/>
        </w:rPr>
        <w:t>Section</w:t>
      </w:r>
      <w:r w:rsidRPr="00870E90">
        <w:rPr>
          <w:rFonts w:ascii="Arial" w:hAnsi="Arial" w:cs="Arial"/>
          <w:b w:val="0"/>
          <w:spacing w:val="-16"/>
          <w:sz w:val="20"/>
        </w:rPr>
        <w:t xml:space="preserve"> </w:t>
      </w:r>
      <w:r w:rsidRPr="00870E90">
        <w:rPr>
          <w:rFonts w:ascii="Arial" w:hAnsi="Arial" w:cs="Arial"/>
          <w:b w:val="0"/>
          <w:sz w:val="20"/>
        </w:rPr>
        <w:t>3.</w:t>
      </w:r>
      <w:r w:rsidRPr="00870E90">
        <w:rPr>
          <w:rFonts w:ascii="Arial" w:hAnsi="Arial" w:cs="Arial"/>
          <w:b w:val="0"/>
          <w:spacing w:val="34"/>
          <w:sz w:val="20"/>
        </w:rPr>
        <w:t xml:space="preserve"> </w:t>
      </w:r>
      <w:r w:rsidRPr="00870E90">
        <w:rPr>
          <w:rFonts w:ascii="Arial" w:hAnsi="Arial" w:cs="Arial"/>
          <w:b w:val="0"/>
          <w:sz w:val="20"/>
        </w:rPr>
        <w:t>If</w:t>
      </w:r>
      <w:r w:rsidRPr="00870E90">
        <w:rPr>
          <w:rFonts w:ascii="Arial" w:hAnsi="Arial" w:cs="Arial"/>
          <w:b w:val="0"/>
          <w:spacing w:val="-13"/>
          <w:sz w:val="20"/>
        </w:rPr>
        <w:t xml:space="preserve"> </w:t>
      </w:r>
      <w:r w:rsidRPr="00870E90">
        <w:rPr>
          <w:rFonts w:ascii="Arial" w:hAnsi="Arial" w:cs="Arial"/>
          <w:b w:val="0"/>
          <w:sz w:val="20"/>
        </w:rPr>
        <w:t>any</w:t>
      </w:r>
      <w:r w:rsidRPr="00870E90">
        <w:rPr>
          <w:rFonts w:ascii="Arial" w:hAnsi="Arial" w:cs="Arial"/>
          <w:b w:val="0"/>
          <w:spacing w:val="-16"/>
          <w:sz w:val="20"/>
        </w:rPr>
        <w:t xml:space="preserve"> </w:t>
      </w:r>
      <w:r w:rsidRPr="00870E90">
        <w:rPr>
          <w:rFonts w:ascii="Arial" w:hAnsi="Arial" w:cs="Arial"/>
          <w:b w:val="0"/>
          <w:sz w:val="20"/>
        </w:rPr>
        <w:t>section,</w:t>
      </w:r>
      <w:r w:rsidRPr="00870E90">
        <w:rPr>
          <w:rFonts w:ascii="Arial" w:hAnsi="Arial" w:cs="Arial"/>
          <w:b w:val="0"/>
          <w:spacing w:val="-14"/>
          <w:sz w:val="20"/>
        </w:rPr>
        <w:t xml:space="preserve"> </w:t>
      </w:r>
      <w:r w:rsidRPr="00870E90">
        <w:rPr>
          <w:rFonts w:ascii="Arial" w:hAnsi="Arial" w:cs="Arial"/>
          <w:b w:val="0"/>
          <w:sz w:val="20"/>
        </w:rPr>
        <w:t>subsection,</w:t>
      </w:r>
      <w:r w:rsidRPr="00870E90">
        <w:rPr>
          <w:rFonts w:ascii="Arial" w:hAnsi="Arial" w:cs="Arial"/>
          <w:b w:val="0"/>
          <w:spacing w:val="-14"/>
          <w:sz w:val="20"/>
        </w:rPr>
        <w:t xml:space="preserve"> </w:t>
      </w:r>
      <w:r w:rsidRPr="00870E90">
        <w:rPr>
          <w:rFonts w:ascii="Arial" w:hAnsi="Arial" w:cs="Arial"/>
          <w:b w:val="0"/>
          <w:sz w:val="20"/>
        </w:rPr>
        <w:t>sentence,</w:t>
      </w:r>
      <w:r w:rsidRPr="00870E90">
        <w:rPr>
          <w:rFonts w:ascii="Arial" w:hAnsi="Arial" w:cs="Arial"/>
          <w:b w:val="0"/>
          <w:spacing w:val="-14"/>
          <w:sz w:val="20"/>
        </w:rPr>
        <w:t xml:space="preserve"> </w:t>
      </w:r>
      <w:r w:rsidRPr="00870E90">
        <w:rPr>
          <w:rFonts w:ascii="Arial" w:hAnsi="Arial" w:cs="Arial"/>
          <w:b w:val="0"/>
          <w:sz w:val="20"/>
        </w:rPr>
        <w:t>clause,</w:t>
      </w:r>
      <w:r w:rsidRPr="00870E90">
        <w:rPr>
          <w:rFonts w:ascii="Arial" w:hAnsi="Arial" w:cs="Arial"/>
          <w:b w:val="0"/>
          <w:spacing w:val="-14"/>
          <w:sz w:val="20"/>
        </w:rPr>
        <w:t xml:space="preserve"> </w:t>
      </w:r>
      <w:r w:rsidRPr="00870E90">
        <w:rPr>
          <w:rFonts w:ascii="Arial" w:hAnsi="Arial" w:cs="Arial"/>
          <w:b w:val="0"/>
          <w:sz w:val="20"/>
        </w:rPr>
        <w:t>phrase</w:t>
      </w:r>
      <w:r w:rsidRPr="00870E90">
        <w:rPr>
          <w:rFonts w:ascii="Arial" w:hAnsi="Arial" w:cs="Arial"/>
          <w:b w:val="0"/>
          <w:spacing w:val="-14"/>
          <w:sz w:val="20"/>
        </w:rPr>
        <w:t xml:space="preserve"> </w:t>
      </w:r>
      <w:r w:rsidRPr="00870E90">
        <w:rPr>
          <w:rFonts w:ascii="Arial" w:hAnsi="Arial" w:cs="Arial"/>
          <w:b w:val="0"/>
          <w:sz w:val="20"/>
        </w:rPr>
        <w:t>or</w:t>
      </w:r>
      <w:r w:rsidRPr="00870E90">
        <w:rPr>
          <w:rFonts w:ascii="Arial" w:hAnsi="Arial" w:cs="Arial"/>
          <w:b w:val="0"/>
          <w:spacing w:val="-15"/>
          <w:sz w:val="20"/>
        </w:rPr>
        <w:t xml:space="preserve"> </w:t>
      </w:r>
      <w:r w:rsidRPr="00870E90">
        <w:rPr>
          <w:rFonts w:ascii="Arial" w:hAnsi="Arial" w:cs="Arial"/>
          <w:b w:val="0"/>
          <w:sz w:val="20"/>
        </w:rPr>
        <w:t>portion</w:t>
      </w:r>
      <w:r w:rsidRPr="00870E90">
        <w:rPr>
          <w:rFonts w:ascii="Arial" w:hAnsi="Arial" w:cs="Arial"/>
          <w:b w:val="0"/>
          <w:spacing w:val="-14"/>
          <w:sz w:val="20"/>
        </w:rPr>
        <w:t xml:space="preserve"> </w:t>
      </w:r>
      <w:r w:rsidRPr="00870E90">
        <w:rPr>
          <w:rFonts w:ascii="Arial" w:hAnsi="Arial" w:cs="Arial"/>
          <w:b w:val="0"/>
          <w:sz w:val="20"/>
        </w:rPr>
        <w:t>of</w:t>
      </w:r>
      <w:r w:rsidRPr="00870E90">
        <w:rPr>
          <w:rFonts w:ascii="Arial" w:hAnsi="Arial" w:cs="Arial"/>
          <w:b w:val="0"/>
          <w:spacing w:val="-14"/>
          <w:sz w:val="20"/>
        </w:rPr>
        <w:t xml:space="preserve"> </w:t>
      </w:r>
      <w:r w:rsidRPr="00870E90">
        <w:rPr>
          <w:rFonts w:ascii="Arial" w:hAnsi="Arial" w:cs="Arial"/>
          <w:b w:val="0"/>
          <w:sz w:val="20"/>
        </w:rPr>
        <w:t>this</w:t>
      </w:r>
      <w:r w:rsidRPr="00870E90">
        <w:rPr>
          <w:rFonts w:ascii="Arial" w:hAnsi="Arial" w:cs="Arial"/>
          <w:b w:val="0"/>
          <w:spacing w:val="-14"/>
          <w:sz w:val="20"/>
        </w:rPr>
        <w:t xml:space="preserve"> </w:t>
      </w:r>
      <w:r w:rsidRPr="00870E90">
        <w:rPr>
          <w:rFonts w:ascii="Arial" w:hAnsi="Arial" w:cs="Arial"/>
          <w:b w:val="0"/>
          <w:sz w:val="20"/>
        </w:rPr>
        <w:t xml:space="preserve">ordinance </w:t>
      </w:r>
      <w:r w:rsidRPr="00870E90">
        <w:rPr>
          <w:rFonts w:ascii="Arial" w:hAnsi="Arial" w:cs="Arial"/>
          <w:b w:val="0"/>
          <w:spacing w:val="-4"/>
          <w:sz w:val="20"/>
        </w:rPr>
        <w:t>is,</w:t>
      </w:r>
      <w:r w:rsidRPr="00870E90">
        <w:rPr>
          <w:rFonts w:ascii="Arial" w:hAnsi="Arial" w:cs="Arial"/>
          <w:b w:val="0"/>
          <w:spacing w:val="-6"/>
          <w:sz w:val="20"/>
        </w:rPr>
        <w:t xml:space="preserve"> </w:t>
      </w:r>
      <w:r w:rsidRPr="00870E90">
        <w:rPr>
          <w:rFonts w:ascii="Arial" w:hAnsi="Arial" w:cs="Arial"/>
          <w:b w:val="0"/>
          <w:spacing w:val="-4"/>
          <w:sz w:val="20"/>
        </w:rPr>
        <w:t>for</w:t>
      </w:r>
      <w:r w:rsidRPr="00870E90">
        <w:rPr>
          <w:rFonts w:ascii="Arial" w:hAnsi="Arial" w:cs="Arial"/>
          <w:b w:val="0"/>
          <w:spacing w:val="-6"/>
          <w:sz w:val="20"/>
        </w:rPr>
        <w:t xml:space="preserve"> </w:t>
      </w:r>
      <w:r w:rsidRPr="00870E90">
        <w:rPr>
          <w:rFonts w:ascii="Arial" w:hAnsi="Arial" w:cs="Arial"/>
          <w:b w:val="0"/>
          <w:spacing w:val="-4"/>
          <w:sz w:val="20"/>
        </w:rPr>
        <w:t>any</w:t>
      </w:r>
      <w:r w:rsidRPr="00870E90">
        <w:rPr>
          <w:rFonts w:ascii="Arial" w:hAnsi="Arial" w:cs="Arial"/>
          <w:b w:val="0"/>
          <w:spacing w:val="-7"/>
          <w:sz w:val="20"/>
        </w:rPr>
        <w:t xml:space="preserve"> </w:t>
      </w:r>
      <w:r w:rsidRPr="00870E90">
        <w:rPr>
          <w:rFonts w:ascii="Arial" w:hAnsi="Arial" w:cs="Arial"/>
          <w:b w:val="0"/>
          <w:spacing w:val="-4"/>
          <w:sz w:val="20"/>
        </w:rPr>
        <w:t>reason,</w:t>
      </w:r>
      <w:r w:rsidRPr="00870E90">
        <w:rPr>
          <w:rFonts w:ascii="Arial" w:hAnsi="Arial" w:cs="Arial"/>
          <w:b w:val="0"/>
          <w:spacing w:val="-6"/>
          <w:sz w:val="20"/>
        </w:rPr>
        <w:t xml:space="preserve"> </w:t>
      </w:r>
      <w:r w:rsidRPr="00870E90">
        <w:rPr>
          <w:rFonts w:ascii="Arial" w:hAnsi="Arial" w:cs="Arial"/>
          <w:b w:val="0"/>
          <w:spacing w:val="-4"/>
          <w:sz w:val="20"/>
        </w:rPr>
        <w:t>held</w:t>
      </w:r>
      <w:r w:rsidRPr="00870E90">
        <w:rPr>
          <w:rFonts w:ascii="Arial" w:hAnsi="Arial" w:cs="Arial"/>
          <w:b w:val="0"/>
          <w:spacing w:val="-7"/>
          <w:sz w:val="20"/>
        </w:rPr>
        <w:t xml:space="preserve"> </w:t>
      </w:r>
      <w:r w:rsidRPr="00870E90">
        <w:rPr>
          <w:rFonts w:ascii="Arial" w:hAnsi="Arial" w:cs="Arial"/>
          <w:b w:val="0"/>
          <w:spacing w:val="-4"/>
          <w:sz w:val="20"/>
        </w:rPr>
        <w:t>invalid</w:t>
      </w:r>
      <w:r w:rsidRPr="00870E90">
        <w:rPr>
          <w:rFonts w:ascii="Arial" w:hAnsi="Arial" w:cs="Arial"/>
          <w:b w:val="0"/>
          <w:spacing w:val="-5"/>
          <w:sz w:val="20"/>
        </w:rPr>
        <w:t xml:space="preserve"> </w:t>
      </w:r>
      <w:r w:rsidRPr="00870E90">
        <w:rPr>
          <w:rFonts w:ascii="Arial" w:hAnsi="Arial" w:cs="Arial"/>
          <w:b w:val="0"/>
          <w:spacing w:val="-4"/>
          <w:sz w:val="20"/>
        </w:rPr>
        <w:t>or unconstitutional</w:t>
      </w:r>
      <w:r w:rsidRPr="00870E90">
        <w:rPr>
          <w:rFonts w:ascii="Arial" w:hAnsi="Arial" w:cs="Arial"/>
          <w:b w:val="0"/>
          <w:spacing w:val="-8"/>
          <w:sz w:val="20"/>
        </w:rPr>
        <w:t xml:space="preserve"> </w:t>
      </w:r>
      <w:r w:rsidRPr="00870E90">
        <w:rPr>
          <w:rFonts w:ascii="Arial" w:hAnsi="Arial" w:cs="Arial"/>
          <w:b w:val="0"/>
          <w:spacing w:val="-4"/>
          <w:sz w:val="20"/>
        </w:rPr>
        <w:t>by</w:t>
      </w:r>
      <w:r w:rsidRPr="00870E90">
        <w:rPr>
          <w:rFonts w:ascii="Arial" w:hAnsi="Arial" w:cs="Arial"/>
          <w:b w:val="0"/>
          <w:spacing w:val="-9"/>
          <w:sz w:val="20"/>
        </w:rPr>
        <w:t xml:space="preserve"> </w:t>
      </w:r>
      <w:r w:rsidRPr="00870E90">
        <w:rPr>
          <w:rFonts w:ascii="Arial" w:hAnsi="Arial" w:cs="Arial"/>
          <w:b w:val="0"/>
          <w:spacing w:val="-4"/>
          <w:sz w:val="20"/>
        </w:rPr>
        <w:t>any</w:t>
      </w:r>
      <w:r w:rsidRPr="00870E90">
        <w:rPr>
          <w:rFonts w:ascii="Arial" w:hAnsi="Arial" w:cs="Arial"/>
          <w:b w:val="0"/>
          <w:spacing w:val="-7"/>
          <w:sz w:val="20"/>
        </w:rPr>
        <w:t xml:space="preserve"> </w:t>
      </w:r>
      <w:r w:rsidRPr="00870E90">
        <w:rPr>
          <w:rFonts w:ascii="Arial" w:hAnsi="Arial" w:cs="Arial"/>
          <w:b w:val="0"/>
          <w:spacing w:val="-4"/>
          <w:sz w:val="20"/>
        </w:rPr>
        <w:t>court</w:t>
      </w:r>
      <w:r w:rsidRPr="00870E90">
        <w:rPr>
          <w:rFonts w:ascii="Arial" w:hAnsi="Arial" w:cs="Arial"/>
          <w:b w:val="0"/>
          <w:spacing w:val="-6"/>
          <w:sz w:val="20"/>
        </w:rPr>
        <w:t xml:space="preserve"> </w:t>
      </w:r>
      <w:r w:rsidRPr="00870E90">
        <w:rPr>
          <w:rFonts w:ascii="Arial" w:hAnsi="Arial" w:cs="Arial"/>
          <w:b w:val="0"/>
          <w:spacing w:val="-4"/>
          <w:sz w:val="20"/>
        </w:rPr>
        <w:t>of</w:t>
      </w:r>
      <w:r w:rsidRPr="00870E90">
        <w:rPr>
          <w:rFonts w:ascii="Arial" w:hAnsi="Arial" w:cs="Arial"/>
          <w:b w:val="0"/>
          <w:spacing w:val="-6"/>
          <w:sz w:val="20"/>
        </w:rPr>
        <w:t xml:space="preserve"> </w:t>
      </w:r>
      <w:r w:rsidRPr="00870E90">
        <w:rPr>
          <w:rFonts w:ascii="Arial" w:hAnsi="Arial" w:cs="Arial"/>
          <w:b w:val="0"/>
          <w:spacing w:val="-4"/>
          <w:sz w:val="20"/>
        </w:rPr>
        <w:t>competent</w:t>
      </w:r>
      <w:r w:rsidRPr="00870E90">
        <w:rPr>
          <w:rFonts w:ascii="Arial" w:hAnsi="Arial" w:cs="Arial"/>
          <w:b w:val="0"/>
          <w:spacing w:val="-6"/>
          <w:sz w:val="20"/>
        </w:rPr>
        <w:t xml:space="preserve"> </w:t>
      </w:r>
      <w:r w:rsidRPr="00870E90">
        <w:rPr>
          <w:rFonts w:ascii="Arial" w:hAnsi="Arial" w:cs="Arial"/>
          <w:b w:val="0"/>
          <w:spacing w:val="-4"/>
          <w:sz w:val="20"/>
        </w:rPr>
        <w:t>jurisdiction,</w:t>
      </w:r>
      <w:r w:rsidRPr="00870E90">
        <w:rPr>
          <w:rFonts w:ascii="Arial" w:hAnsi="Arial" w:cs="Arial"/>
          <w:b w:val="0"/>
          <w:spacing w:val="-6"/>
          <w:sz w:val="20"/>
        </w:rPr>
        <w:t xml:space="preserve"> </w:t>
      </w:r>
      <w:r w:rsidRPr="00870E90">
        <w:rPr>
          <w:rFonts w:ascii="Arial" w:hAnsi="Arial" w:cs="Arial"/>
          <w:b w:val="0"/>
          <w:spacing w:val="-4"/>
          <w:sz w:val="20"/>
        </w:rPr>
        <w:t>such</w:t>
      </w:r>
      <w:r w:rsidRPr="00870E90">
        <w:rPr>
          <w:rFonts w:ascii="Arial" w:hAnsi="Arial" w:cs="Arial"/>
          <w:b w:val="0"/>
          <w:spacing w:val="-5"/>
          <w:sz w:val="20"/>
        </w:rPr>
        <w:t xml:space="preserve"> </w:t>
      </w:r>
      <w:r w:rsidRPr="00870E90">
        <w:rPr>
          <w:rFonts w:ascii="Arial" w:hAnsi="Arial" w:cs="Arial"/>
          <w:b w:val="0"/>
          <w:spacing w:val="-4"/>
          <w:sz w:val="20"/>
        </w:rPr>
        <w:t>portion shall</w:t>
      </w:r>
      <w:r w:rsidRPr="00870E90">
        <w:rPr>
          <w:rFonts w:ascii="Arial" w:hAnsi="Arial" w:cs="Arial"/>
          <w:b w:val="0"/>
          <w:spacing w:val="-5"/>
          <w:sz w:val="20"/>
        </w:rPr>
        <w:t xml:space="preserve"> </w:t>
      </w:r>
      <w:r w:rsidRPr="00870E90">
        <w:rPr>
          <w:rFonts w:ascii="Arial" w:hAnsi="Arial" w:cs="Arial"/>
          <w:b w:val="0"/>
          <w:spacing w:val="-4"/>
          <w:sz w:val="20"/>
        </w:rPr>
        <w:t>be</w:t>
      </w:r>
      <w:r w:rsidRPr="00870E90">
        <w:rPr>
          <w:rFonts w:ascii="Arial" w:hAnsi="Arial" w:cs="Arial"/>
          <w:b w:val="0"/>
          <w:spacing w:val="-5"/>
          <w:sz w:val="20"/>
        </w:rPr>
        <w:t xml:space="preserve"> </w:t>
      </w:r>
      <w:r w:rsidRPr="00870E90">
        <w:rPr>
          <w:rFonts w:ascii="Arial" w:hAnsi="Arial" w:cs="Arial"/>
          <w:b w:val="0"/>
          <w:spacing w:val="-4"/>
          <w:sz w:val="20"/>
        </w:rPr>
        <w:t>deemed</w:t>
      </w:r>
      <w:r w:rsidRPr="00870E90">
        <w:rPr>
          <w:rFonts w:ascii="Arial" w:hAnsi="Arial" w:cs="Arial"/>
          <w:b w:val="0"/>
          <w:spacing w:val="-5"/>
          <w:sz w:val="20"/>
        </w:rPr>
        <w:t xml:space="preserve"> </w:t>
      </w:r>
      <w:r w:rsidRPr="00870E90">
        <w:rPr>
          <w:rFonts w:ascii="Arial" w:hAnsi="Arial" w:cs="Arial"/>
          <w:b w:val="0"/>
          <w:spacing w:val="-4"/>
          <w:sz w:val="20"/>
        </w:rPr>
        <w:t>a</w:t>
      </w:r>
      <w:r w:rsidRPr="00870E90">
        <w:rPr>
          <w:rFonts w:ascii="Arial" w:hAnsi="Arial" w:cs="Arial"/>
          <w:b w:val="0"/>
          <w:spacing w:val="-8"/>
          <w:sz w:val="20"/>
        </w:rPr>
        <w:t xml:space="preserve"> </w:t>
      </w:r>
      <w:r w:rsidRPr="00870E90">
        <w:rPr>
          <w:rFonts w:ascii="Arial" w:hAnsi="Arial" w:cs="Arial"/>
          <w:b w:val="0"/>
          <w:spacing w:val="-4"/>
          <w:sz w:val="20"/>
        </w:rPr>
        <w:t>separate, distinct</w:t>
      </w:r>
      <w:r w:rsidRPr="00870E90">
        <w:rPr>
          <w:rFonts w:ascii="Arial" w:hAnsi="Arial" w:cs="Arial"/>
          <w:b w:val="0"/>
          <w:spacing w:val="-6"/>
          <w:sz w:val="20"/>
        </w:rPr>
        <w:t xml:space="preserve"> </w:t>
      </w:r>
      <w:r w:rsidRPr="00870E90">
        <w:rPr>
          <w:rFonts w:ascii="Arial" w:hAnsi="Arial" w:cs="Arial"/>
          <w:b w:val="0"/>
          <w:spacing w:val="-4"/>
          <w:sz w:val="20"/>
        </w:rPr>
        <w:t>and</w:t>
      </w:r>
      <w:r w:rsidRPr="00870E90">
        <w:rPr>
          <w:rFonts w:ascii="Arial" w:hAnsi="Arial" w:cs="Arial"/>
          <w:b w:val="0"/>
          <w:spacing w:val="-5"/>
          <w:sz w:val="20"/>
        </w:rPr>
        <w:t xml:space="preserve"> </w:t>
      </w:r>
      <w:r w:rsidRPr="00870E90">
        <w:rPr>
          <w:rFonts w:ascii="Arial" w:hAnsi="Arial" w:cs="Arial"/>
          <w:b w:val="0"/>
          <w:spacing w:val="-4"/>
          <w:sz w:val="20"/>
        </w:rPr>
        <w:t>independent provision</w:t>
      </w:r>
      <w:r w:rsidRPr="00870E90">
        <w:rPr>
          <w:rFonts w:ascii="Arial" w:hAnsi="Arial" w:cs="Arial"/>
          <w:b w:val="0"/>
          <w:spacing w:val="-5"/>
          <w:sz w:val="20"/>
        </w:rPr>
        <w:t xml:space="preserve"> </w:t>
      </w:r>
      <w:r w:rsidRPr="00870E90">
        <w:rPr>
          <w:rFonts w:ascii="Arial" w:hAnsi="Arial" w:cs="Arial"/>
          <w:b w:val="0"/>
          <w:spacing w:val="-4"/>
          <w:sz w:val="20"/>
        </w:rPr>
        <w:t>and</w:t>
      </w:r>
      <w:r w:rsidRPr="00870E90">
        <w:rPr>
          <w:rFonts w:ascii="Arial" w:hAnsi="Arial" w:cs="Arial"/>
          <w:b w:val="0"/>
          <w:spacing w:val="-5"/>
          <w:sz w:val="20"/>
        </w:rPr>
        <w:t xml:space="preserve"> </w:t>
      </w:r>
      <w:r w:rsidRPr="00870E90">
        <w:rPr>
          <w:rFonts w:ascii="Arial" w:hAnsi="Arial" w:cs="Arial"/>
          <w:b w:val="0"/>
          <w:spacing w:val="-4"/>
          <w:sz w:val="20"/>
        </w:rPr>
        <w:t>such</w:t>
      </w:r>
      <w:r w:rsidRPr="00870E90">
        <w:rPr>
          <w:rFonts w:ascii="Arial" w:hAnsi="Arial" w:cs="Arial"/>
          <w:b w:val="0"/>
          <w:spacing w:val="-5"/>
          <w:sz w:val="20"/>
        </w:rPr>
        <w:t xml:space="preserve"> </w:t>
      </w:r>
      <w:r w:rsidRPr="00870E90">
        <w:rPr>
          <w:rFonts w:ascii="Arial" w:hAnsi="Arial" w:cs="Arial"/>
          <w:b w:val="0"/>
          <w:spacing w:val="-4"/>
          <w:sz w:val="20"/>
        </w:rPr>
        <w:t>holding</w:t>
      </w:r>
      <w:r w:rsidRPr="00870E90">
        <w:rPr>
          <w:rFonts w:ascii="Arial" w:hAnsi="Arial" w:cs="Arial"/>
          <w:b w:val="0"/>
          <w:spacing w:val="-5"/>
          <w:sz w:val="20"/>
        </w:rPr>
        <w:t xml:space="preserve"> </w:t>
      </w:r>
      <w:r w:rsidRPr="00870E90">
        <w:rPr>
          <w:rFonts w:ascii="Arial" w:hAnsi="Arial" w:cs="Arial"/>
          <w:b w:val="0"/>
          <w:spacing w:val="-4"/>
          <w:sz w:val="20"/>
        </w:rPr>
        <w:t>shall not</w:t>
      </w:r>
      <w:r w:rsidRPr="00870E90">
        <w:rPr>
          <w:rFonts w:ascii="Arial" w:hAnsi="Arial" w:cs="Arial"/>
          <w:b w:val="0"/>
          <w:spacing w:val="-6"/>
          <w:sz w:val="20"/>
        </w:rPr>
        <w:t xml:space="preserve"> </w:t>
      </w:r>
      <w:r w:rsidRPr="00870E90">
        <w:rPr>
          <w:rFonts w:ascii="Arial" w:hAnsi="Arial" w:cs="Arial"/>
          <w:b w:val="0"/>
          <w:spacing w:val="-4"/>
          <w:sz w:val="20"/>
        </w:rPr>
        <w:t xml:space="preserve">affect the </w:t>
      </w:r>
      <w:r w:rsidRPr="00870E90">
        <w:rPr>
          <w:rFonts w:ascii="Arial" w:hAnsi="Arial" w:cs="Arial"/>
          <w:b w:val="0"/>
          <w:sz w:val="20"/>
        </w:rPr>
        <w:t>validity of the remaining portions hereof.</w:t>
      </w:r>
    </w:p>
    <w:p w14:paraId="31C3179E" w14:textId="77777777" w:rsidR="00870E90" w:rsidRPr="00870E90" w:rsidRDefault="00870E90" w:rsidP="00870E90">
      <w:pPr>
        <w:pStyle w:val="BodyText"/>
        <w:spacing w:before="1"/>
        <w:ind w:firstLine="719"/>
        <w:rPr>
          <w:rFonts w:ascii="Arial" w:hAnsi="Arial" w:cs="Arial"/>
          <w:b w:val="0"/>
          <w:sz w:val="20"/>
        </w:rPr>
      </w:pPr>
    </w:p>
    <w:p w14:paraId="6314BAE0" w14:textId="77777777" w:rsidR="00870E90" w:rsidRDefault="00870E90" w:rsidP="00870E90">
      <w:pPr>
        <w:pStyle w:val="BodyText"/>
        <w:ind w:firstLine="719"/>
        <w:rPr>
          <w:rFonts w:ascii="Arial" w:hAnsi="Arial" w:cs="Arial"/>
          <w:b w:val="0"/>
          <w:sz w:val="20"/>
        </w:rPr>
      </w:pPr>
      <w:r w:rsidRPr="00870E90">
        <w:rPr>
          <w:rFonts w:ascii="Arial" w:hAnsi="Arial" w:cs="Arial"/>
          <w:b w:val="0"/>
          <w:sz w:val="20"/>
        </w:rPr>
        <w:t>Section</w:t>
      </w:r>
      <w:r w:rsidRPr="00870E90">
        <w:rPr>
          <w:rFonts w:ascii="Arial" w:hAnsi="Arial" w:cs="Arial"/>
          <w:b w:val="0"/>
          <w:spacing w:val="-4"/>
          <w:sz w:val="20"/>
        </w:rPr>
        <w:t xml:space="preserve"> </w:t>
      </w:r>
      <w:r w:rsidRPr="00870E90">
        <w:rPr>
          <w:rFonts w:ascii="Arial" w:hAnsi="Arial" w:cs="Arial"/>
          <w:b w:val="0"/>
          <w:sz w:val="20"/>
        </w:rPr>
        <w:t>4.</w:t>
      </w:r>
      <w:r w:rsidRPr="00870E90">
        <w:rPr>
          <w:rFonts w:ascii="Arial" w:hAnsi="Arial" w:cs="Arial"/>
          <w:b w:val="0"/>
          <w:spacing w:val="40"/>
          <w:sz w:val="20"/>
        </w:rPr>
        <w:t xml:space="preserve"> </w:t>
      </w:r>
      <w:r w:rsidRPr="00870E90">
        <w:rPr>
          <w:rFonts w:ascii="Arial" w:hAnsi="Arial" w:cs="Arial"/>
          <w:b w:val="0"/>
          <w:sz w:val="20"/>
        </w:rPr>
        <w:t>That</w:t>
      </w:r>
      <w:r w:rsidRPr="00870E90">
        <w:rPr>
          <w:rFonts w:ascii="Arial" w:hAnsi="Arial" w:cs="Arial"/>
          <w:b w:val="0"/>
          <w:spacing w:val="-6"/>
          <w:sz w:val="20"/>
        </w:rPr>
        <w:t xml:space="preserve"> </w:t>
      </w:r>
      <w:r w:rsidRPr="00870E90">
        <w:rPr>
          <w:rFonts w:ascii="Arial" w:hAnsi="Arial" w:cs="Arial"/>
          <w:b w:val="0"/>
          <w:sz w:val="20"/>
        </w:rPr>
        <w:t>this</w:t>
      </w:r>
      <w:r w:rsidRPr="00870E90">
        <w:rPr>
          <w:rFonts w:ascii="Arial" w:hAnsi="Arial" w:cs="Arial"/>
          <w:b w:val="0"/>
          <w:spacing w:val="-6"/>
          <w:sz w:val="20"/>
        </w:rPr>
        <w:t xml:space="preserve"> </w:t>
      </w:r>
      <w:r w:rsidRPr="00870E90">
        <w:rPr>
          <w:rFonts w:ascii="Arial" w:hAnsi="Arial" w:cs="Arial"/>
          <w:b w:val="0"/>
          <w:sz w:val="20"/>
        </w:rPr>
        <w:t>ordinance</w:t>
      </w:r>
      <w:r w:rsidRPr="00870E90">
        <w:rPr>
          <w:rFonts w:ascii="Arial" w:hAnsi="Arial" w:cs="Arial"/>
          <w:b w:val="0"/>
          <w:spacing w:val="-6"/>
          <w:sz w:val="20"/>
        </w:rPr>
        <w:t xml:space="preserve"> </w:t>
      </w:r>
      <w:r w:rsidRPr="00870E90">
        <w:rPr>
          <w:rFonts w:ascii="Arial" w:hAnsi="Arial" w:cs="Arial"/>
          <w:b w:val="0"/>
          <w:sz w:val="20"/>
        </w:rPr>
        <w:t>shall</w:t>
      </w:r>
      <w:r w:rsidRPr="00870E90">
        <w:rPr>
          <w:rFonts w:ascii="Arial" w:hAnsi="Arial" w:cs="Arial"/>
          <w:b w:val="0"/>
          <w:spacing w:val="-7"/>
          <w:sz w:val="20"/>
        </w:rPr>
        <w:t xml:space="preserve"> </w:t>
      </w:r>
      <w:r w:rsidRPr="00870E90">
        <w:rPr>
          <w:rFonts w:ascii="Arial" w:hAnsi="Arial" w:cs="Arial"/>
          <w:b w:val="0"/>
          <w:sz w:val="20"/>
        </w:rPr>
        <w:t>take</w:t>
      </w:r>
      <w:r w:rsidRPr="00870E90">
        <w:rPr>
          <w:rFonts w:ascii="Arial" w:hAnsi="Arial" w:cs="Arial"/>
          <w:b w:val="0"/>
          <w:spacing w:val="-5"/>
          <w:sz w:val="20"/>
        </w:rPr>
        <w:t xml:space="preserve"> </w:t>
      </w:r>
      <w:r w:rsidRPr="00870E90">
        <w:rPr>
          <w:rFonts w:ascii="Arial" w:hAnsi="Arial" w:cs="Arial"/>
          <w:b w:val="0"/>
          <w:sz w:val="20"/>
        </w:rPr>
        <w:t>effect</w:t>
      </w:r>
      <w:r w:rsidRPr="00870E90">
        <w:rPr>
          <w:rFonts w:ascii="Arial" w:hAnsi="Arial" w:cs="Arial"/>
          <w:b w:val="0"/>
          <w:spacing w:val="-6"/>
          <w:sz w:val="20"/>
        </w:rPr>
        <w:t xml:space="preserve"> </w:t>
      </w:r>
      <w:r w:rsidRPr="00870E90">
        <w:rPr>
          <w:rFonts w:ascii="Arial" w:hAnsi="Arial" w:cs="Arial"/>
          <w:b w:val="0"/>
          <w:sz w:val="20"/>
        </w:rPr>
        <w:t>and</w:t>
      </w:r>
      <w:r w:rsidRPr="00870E90">
        <w:rPr>
          <w:rFonts w:ascii="Arial" w:hAnsi="Arial" w:cs="Arial"/>
          <w:b w:val="0"/>
          <w:spacing w:val="-5"/>
          <w:sz w:val="20"/>
        </w:rPr>
        <w:t xml:space="preserve"> </w:t>
      </w:r>
      <w:r w:rsidRPr="00870E90">
        <w:rPr>
          <w:rFonts w:ascii="Arial" w:hAnsi="Arial" w:cs="Arial"/>
          <w:b w:val="0"/>
          <w:sz w:val="20"/>
        </w:rPr>
        <w:t>be</w:t>
      </w:r>
      <w:r w:rsidRPr="00870E90">
        <w:rPr>
          <w:rFonts w:ascii="Arial" w:hAnsi="Arial" w:cs="Arial"/>
          <w:b w:val="0"/>
          <w:spacing w:val="-5"/>
          <w:sz w:val="20"/>
        </w:rPr>
        <w:t xml:space="preserve"> </w:t>
      </w:r>
      <w:r w:rsidRPr="00870E90">
        <w:rPr>
          <w:rFonts w:ascii="Arial" w:hAnsi="Arial" w:cs="Arial"/>
          <w:b w:val="0"/>
          <w:sz w:val="20"/>
        </w:rPr>
        <w:t>in</w:t>
      </w:r>
      <w:r w:rsidRPr="00870E90">
        <w:rPr>
          <w:rFonts w:ascii="Arial" w:hAnsi="Arial" w:cs="Arial"/>
          <w:b w:val="0"/>
          <w:spacing w:val="-6"/>
          <w:sz w:val="20"/>
        </w:rPr>
        <w:t xml:space="preserve"> </w:t>
      </w:r>
      <w:r w:rsidRPr="00870E90">
        <w:rPr>
          <w:rFonts w:ascii="Arial" w:hAnsi="Arial" w:cs="Arial"/>
          <w:b w:val="0"/>
          <w:sz w:val="20"/>
        </w:rPr>
        <w:t>force</w:t>
      </w:r>
      <w:r w:rsidRPr="00870E90">
        <w:rPr>
          <w:rFonts w:ascii="Arial" w:hAnsi="Arial" w:cs="Arial"/>
          <w:b w:val="0"/>
          <w:spacing w:val="-6"/>
          <w:sz w:val="20"/>
        </w:rPr>
        <w:t xml:space="preserve"> </w:t>
      </w:r>
      <w:r w:rsidRPr="00870E90">
        <w:rPr>
          <w:rFonts w:ascii="Arial" w:hAnsi="Arial" w:cs="Arial"/>
          <w:b w:val="0"/>
          <w:sz w:val="20"/>
        </w:rPr>
        <w:t>from and</w:t>
      </w:r>
      <w:r w:rsidRPr="00870E90">
        <w:rPr>
          <w:rFonts w:ascii="Arial" w:hAnsi="Arial" w:cs="Arial"/>
          <w:b w:val="0"/>
          <w:spacing w:val="-6"/>
          <w:sz w:val="20"/>
        </w:rPr>
        <w:t xml:space="preserve"> </w:t>
      </w:r>
      <w:r w:rsidRPr="00870E90">
        <w:rPr>
          <w:rFonts w:ascii="Arial" w:hAnsi="Arial" w:cs="Arial"/>
          <w:b w:val="0"/>
          <w:sz w:val="20"/>
        </w:rPr>
        <w:t>after its</w:t>
      </w:r>
      <w:r w:rsidRPr="00870E90">
        <w:rPr>
          <w:rFonts w:ascii="Arial" w:hAnsi="Arial" w:cs="Arial"/>
          <w:b w:val="0"/>
          <w:spacing w:val="-4"/>
          <w:sz w:val="20"/>
        </w:rPr>
        <w:t xml:space="preserve"> </w:t>
      </w:r>
      <w:r w:rsidRPr="00870E90">
        <w:rPr>
          <w:rFonts w:ascii="Arial" w:hAnsi="Arial" w:cs="Arial"/>
          <w:b w:val="0"/>
          <w:sz w:val="20"/>
        </w:rPr>
        <w:t>passage and approval.</w:t>
      </w:r>
    </w:p>
    <w:p w14:paraId="262B543B" w14:textId="77777777" w:rsidR="00870E90" w:rsidRPr="00870E90" w:rsidRDefault="00870E90" w:rsidP="00870E90">
      <w:pPr>
        <w:pStyle w:val="BodyText"/>
        <w:ind w:firstLine="719"/>
        <w:rPr>
          <w:rFonts w:ascii="Arial" w:hAnsi="Arial" w:cs="Arial"/>
          <w:b w:val="0"/>
          <w:sz w:val="20"/>
        </w:rPr>
      </w:pPr>
    </w:p>
    <w:p w14:paraId="2D5205D5" w14:textId="77777777" w:rsidR="00870E90" w:rsidRPr="00870E90" w:rsidRDefault="00870E90" w:rsidP="00870E90">
      <w:pPr>
        <w:pStyle w:val="BodyText"/>
        <w:spacing w:before="1"/>
        <w:ind w:left="720"/>
        <w:rPr>
          <w:rFonts w:ascii="Arial" w:hAnsi="Arial" w:cs="Arial"/>
          <w:b w:val="0"/>
          <w:sz w:val="20"/>
        </w:rPr>
      </w:pPr>
      <w:r w:rsidRPr="00870E90">
        <w:rPr>
          <w:rFonts w:ascii="Arial" w:hAnsi="Arial" w:cs="Arial"/>
          <w:b w:val="0"/>
          <w:spacing w:val="-2"/>
          <w:sz w:val="20"/>
        </w:rPr>
        <w:t>Section</w:t>
      </w:r>
      <w:r w:rsidRPr="00870E90">
        <w:rPr>
          <w:rFonts w:ascii="Arial" w:hAnsi="Arial" w:cs="Arial"/>
          <w:b w:val="0"/>
          <w:spacing w:val="-15"/>
          <w:sz w:val="20"/>
        </w:rPr>
        <w:t xml:space="preserve"> </w:t>
      </w:r>
      <w:r w:rsidRPr="00870E90">
        <w:rPr>
          <w:rFonts w:ascii="Arial" w:hAnsi="Arial" w:cs="Arial"/>
          <w:b w:val="0"/>
          <w:spacing w:val="-2"/>
          <w:sz w:val="20"/>
        </w:rPr>
        <w:t>5.</w:t>
      </w:r>
      <w:r w:rsidRPr="00870E90">
        <w:rPr>
          <w:rFonts w:ascii="Arial" w:hAnsi="Arial" w:cs="Arial"/>
          <w:b w:val="0"/>
          <w:spacing w:val="42"/>
          <w:sz w:val="20"/>
        </w:rPr>
        <w:t xml:space="preserve"> </w:t>
      </w:r>
      <w:r w:rsidRPr="00870E90">
        <w:rPr>
          <w:rFonts w:ascii="Arial" w:hAnsi="Arial" w:cs="Arial"/>
          <w:b w:val="0"/>
          <w:spacing w:val="-2"/>
          <w:sz w:val="20"/>
        </w:rPr>
        <w:t>All</w:t>
      </w:r>
      <w:r w:rsidRPr="00870E90">
        <w:rPr>
          <w:rFonts w:ascii="Arial" w:hAnsi="Arial" w:cs="Arial"/>
          <w:b w:val="0"/>
          <w:spacing w:val="-13"/>
          <w:sz w:val="20"/>
        </w:rPr>
        <w:t xml:space="preserve"> </w:t>
      </w:r>
      <w:r w:rsidRPr="00870E90">
        <w:rPr>
          <w:rFonts w:ascii="Arial" w:hAnsi="Arial" w:cs="Arial"/>
          <w:b w:val="0"/>
          <w:spacing w:val="-2"/>
          <w:sz w:val="20"/>
        </w:rPr>
        <w:t>ordinances</w:t>
      </w:r>
      <w:r w:rsidRPr="00870E90">
        <w:rPr>
          <w:rFonts w:ascii="Arial" w:hAnsi="Arial" w:cs="Arial"/>
          <w:b w:val="0"/>
          <w:spacing w:val="-12"/>
          <w:sz w:val="20"/>
        </w:rPr>
        <w:t xml:space="preserve"> </w:t>
      </w:r>
      <w:r w:rsidRPr="00870E90">
        <w:rPr>
          <w:rFonts w:ascii="Arial" w:hAnsi="Arial" w:cs="Arial"/>
          <w:b w:val="0"/>
          <w:spacing w:val="-2"/>
          <w:sz w:val="20"/>
        </w:rPr>
        <w:t>or</w:t>
      </w:r>
      <w:r w:rsidRPr="00870E90">
        <w:rPr>
          <w:rFonts w:ascii="Arial" w:hAnsi="Arial" w:cs="Arial"/>
          <w:b w:val="0"/>
          <w:spacing w:val="-12"/>
          <w:sz w:val="20"/>
        </w:rPr>
        <w:t xml:space="preserve"> </w:t>
      </w:r>
      <w:r w:rsidRPr="00870E90">
        <w:rPr>
          <w:rFonts w:ascii="Arial" w:hAnsi="Arial" w:cs="Arial"/>
          <w:b w:val="0"/>
          <w:spacing w:val="-2"/>
          <w:sz w:val="20"/>
        </w:rPr>
        <w:t>parts</w:t>
      </w:r>
      <w:r w:rsidRPr="00870E90">
        <w:rPr>
          <w:rFonts w:ascii="Arial" w:hAnsi="Arial" w:cs="Arial"/>
          <w:b w:val="0"/>
          <w:spacing w:val="-12"/>
          <w:sz w:val="20"/>
        </w:rPr>
        <w:t xml:space="preserve"> </w:t>
      </w:r>
      <w:r w:rsidRPr="00870E90">
        <w:rPr>
          <w:rFonts w:ascii="Arial" w:hAnsi="Arial" w:cs="Arial"/>
          <w:b w:val="0"/>
          <w:spacing w:val="-2"/>
          <w:sz w:val="20"/>
        </w:rPr>
        <w:t>of</w:t>
      </w:r>
      <w:r w:rsidRPr="00870E90">
        <w:rPr>
          <w:rFonts w:ascii="Arial" w:hAnsi="Arial" w:cs="Arial"/>
          <w:b w:val="0"/>
          <w:spacing w:val="-11"/>
          <w:sz w:val="20"/>
        </w:rPr>
        <w:t xml:space="preserve"> </w:t>
      </w:r>
      <w:r w:rsidRPr="00870E90">
        <w:rPr>
          <w:rFonts w:ascii="Arial" w:hAnsi="Arial" w:cs="Arial"/>
          <w:b w:val="0"/>
          <w:spacing w:val="-2"/>
          <w:sz w:val="20"/>
        </w:rPr>
        <w:t>ordinances</w:t>
      </w:r>
      <w:r w:rsidRPr="00870E90">
        <w:rPr>
          <w:rFonts w:ascii="Arial" w:hAnsi="Arial" w:cs="Arial"/>
          <w:b w:val="0"/>
          <w:spacing w:val="-10"/>
          <w:sz w:val="20"/>
        </w:rPr>
        <w:t xml:space="preserve"> </w:t>
      </w:r>
      <w:r w:rsidRPr="00870E90">
        <w:rPr>
          <w:rFonts w:ascii="Arial" w:hAnsi="Arial" w:cs="Arial"/>
          <w:b w:val="0"/>
          <w:spacing w:val="-2"/>
          <w:sz w:val="20"/>
        </w:rPr>
        <w:t>in</w:t>
      </w:r>
      <w:r w:rsidRPr="00870E90">
        <w:rPr>
          <w:rFonts w:ascii="Arial" w:hAnsi="Arial" w:cs="Arial"/>
          <w:b w:val="0"/>
          <w:spacing w:val="-13"/>
          <w:sz w:val="20"/>
        </w:rPr>
        <w:t xml:space="preserve"> </w:t>
      </w:r>
      <w:r w:rsidRPr="00870E90">
        <w:rPr>
          <w:rFonts w:ascii="Arial" w:hAnsi="Arial" w:cs="Arial"/>
          <w:b w:val="0"/>
          <w:spacing w:val="-2"/>
          <w:sz w:val="20"/>
        </w:rPr>
        <w:t>conflict</w:t>
      </w:r>
      <w:r w:rsidRPr="00870E90">
        <w:rPr>
          <w:rFonts w:ascii="Arial" w:hAnsi="Arial" w:cs="Arial"/>
          <w:b w:val="0"/>
          <w:spacing w:val="-11"/>
          <w:sz w:val="20"/>
        </w:rPr>
        <w:t xml:space="preserve"> </w:t>
      </w:r>
      <w:r w:rsidRPr="00870E90">
        <w:rPr>
          <w:rFonts w:ascii="Arial" w:hAnsi="Arial" w:cs="Arial"/>
          <w:b w:val="0"/>
          <w:spacing w:val="-2"/>
          <w:sz w:val="20"/>
        </w:rPr>
        <w:t>herewith</w:t>
      </w:r>
      <w:r w:rsidRPr="00870E90">
        <w:rPr>
          <w:rFonts w:ascii="Arial" w:hAnsi="Arial" w:cs="Arial"/>
          <w:b w:val="0"/>
          <w:spacing w:val="-13"/>
          <w:sz w:val="20"/>
        </w:rPr>
        <w:t xml:space="preserve"> </w:t>
      </w:r>
      <w:r w:rsidRPr="00870E90">
        <w:rPr>
          <w:rFonts w:ascii="Arial" w:hAnsi="Arial" w:cs="Arial"/>
          <w:b w:val="0"/>
          <w:spacing w:val="-2"/>
          <w:sz w:val="20"/>
        </w:rPr>
        <w:t>are</w:t>
      </w:r>
      <w:r w:rsidRPr="00870E90">
        <w:rPr>
          <w:rFonts w:ascii="Arial" w:hAnsi="Arial" w:cs="Arial"/>
          <w:b w:val="0"/>
          <w:spacing w:val="-13"/>
          <w:sz w:val="20"/>
        </w:rPr>
        <w:t xml:space="preserve"> </w:t>
      </w:r>
      <w:r w:rsidRPr="00870E90">
        <w:rPr>
          <w:rFonts w:ascii="Arial" w:hAnsi="Arial" w:cs="Arial"/>
          <w:b w:val="0"/>
          <w:spacing w:val="-2"/>
          <w:sz w:val="20"/>
        </w:rPr>
        <w:t>hereby</w:t>
      </w:r>
      <w:r w:rsidRPr="00870E90">
        <w:rPr>
          <w:rFonts w:ascii="Arial" w:hAnsi="Arial" w:cs="Arial"/>
          <w:b w:val="0"/>
          <w:spacing w:val="-11"/>
          <w:sz w:val="20"/>
        </w:rPr>
        <w:t xml:space="preserve"> </w:t>
      </w:r>
      <w:r w:rsidRPr="00870E90">
        <w:rPr>
          <w:rFonts w:ascii="Arial" w:hAnsi="Arial" w:cs="Arial"/>
          <w:b w:val="0"/>
          <w:spacing w:val="-2"/>
          <w:sz w:val="20"/>
        </w:rPr>
        <w:t>repealed.</w:t>
      </w:r>
    </w:p>
    <w:p w14:paraId="4936A7E6" w14:textId="77777777" w:rsidR="00870E90" w:rsidRDefault="00870E90" w:rsidP="00870E90">
      <w:pPr>
        <w:tabs>
          <w:tab w:val="left" w:pos="4464"/>
          <w:tab w:val="left" w:pos="4711"/>
        </w:tabs>
        <w:spacing w:before="1"/>
        <w:ind w:left="720" w:right="4945"/>
        <w:rPr>
          <w:rFonts w:ascii="Arial" w:hAnsi="Arial" w:cs="Arial"/>
          <w:sz w:val="20"/>
        </w:rPr>
      </w:pPr>
    </w:p>
    <w:p w14:paraId="7BD0897B" w14:textId="674B277C" w:rsidR="00870E90" w:rsidRDefault="00870E90" w:rsidP="00870E90">
      <w:pPr>
        <w:tabs>
          <w:tab w:val="left" w:pos="4464"/>
          <w:tab w:val="left" w:pos="4711"/>
        </w:tabs>
        <w:spacing w:before="1"/>
        <w:ind w:left="720" w:right="4945"/>
        <w:rPr>
          <w:rFonts w:ascii="Arial" w:hAnsi="Arial" w:cs="Arial"/>
          <w:spacing w:val="-10"/>
          <w:sz w:val="20"/>
        </w:rPr>
      </w:pPr>
      <w:r w:rsidRPr="00870E90">
        <w:rPr>
          <w:rFonts w:ascii="Arial" w:hAnsi="Arial" w:cs="Arial"/>
          <w:sz w:val="20"/>
        </w:rPr>
        <w:t>FIRST READING:</w:t>
      </w:r>
      <w:r w:rsidRPr="00870E90">
        <w:rPr>
          <w:rFonts w:ascii="Arial" w:hAnsi="Arial" w:cs="Arial"/>
          <w:spacing w:val="52"/>
          <w:sz w:val="20"/>
        </w:rPr>
        <w:t xml:space="preserve"> </w:t>
      </w:r>
      <w:r w:rsidRPr="00870E90">
        <w:rPr>
          <w:rFonts w:ascii="Arial" w:hAnsi="Arial" w:cs="Arial"/>
          <w:sz w:val="20"/>
        </w:rPr>
        <w:t>February 3, 2026.</w:t>
      </w:r>
      <w:r w:rsidRPr="00870E90">
        <w:rPr>
          <w:rFonts w:ascii="Arial" w:hAnsi="Arial" w:cs="Arial"/>
          <w:spacing w:val="-10"/>
          <w:sz w:val="20"/>
        </w:rPr>
        <w:t xml:space="preserve"> </w:t>
      </w:r>
    </w:p>
    <w:p w14:paraId="6E1C50A8" w14:textId="77777777" w:rsidR="00870E90" w:rsidRDefault="00870E90" w:rsidP="00870E90">
      <w:pPr>
        <w:tabs>
          <w:tab w:val="left" w:pos="4464"/>
          <w:tab w:val="left" w:pos="4711"/>
        </w:tabs>
        <w:spacing w:before="1"/>
        <w:ind w:left="720" w:right="4945"/>
        <w:rPr>
          <w:rFonts w:ascii="Arial" w:hAnsi="Arial" w:cs="Arial"/>
          <w:spacing w:val="-10"/>
          <w:sz w:val="20"/>
        </w:rPr>
      </w:pPr>
    </w:p>
    <w:p w14:paraId="0A372CFF" w14:textId="77777777" w:rsidR="00870E90" w:rsidRDefault="00870E90" w:rsidP="00870E90">
      <w:pPr>
        <w:tabs>
          <w:tab w:val="left" w:pos="4711"/>
        </w:tabs>
        <w:spacing w:before="1"/>
        <w:ind w:left="720" w:right="4410"/>
        <w:rPr>
          <w:rFonts w:ascii="Arial" w:hAnsi="Arial" w:cs="Arial"/>
          <w:spacing w:val="-10"/>
          <w:sz w:val="20"/>
        </w:rPr>
      </w:pPr>
      <w:r w:rsidRPr="00870E90">
        <w:rPr>
          <w:rFonts w:ascii="Arial" w:hAnsi="Arial" w:cs="Arial"/>
          <w:sz w:val="20"/>
        </w:rPr>
        <w:t xml:space="preserve">SECOND READING: </w:t>
      </w:r>
      <w:r w:rsidRPr="00870E90">
        <w:rPr>
          <w:rFonts w:ascii="Arial" w:hAnsi="Arial" w:cs="Arial"/>
          <w:spacing w:val="-10"/>
          <w:sz w:val="20"/>
        </w:rPr>
        <w:t>February 17, 2026.</w:t>
      </w:r>
    </w:p>
    <w:p w14:paraId="5C8E4630" w14:textId="77777777" w:rsidR="00870E90" w:rsidRPr="00870E90" w:rsidRDefault="00870E90" w:rsidP="00870E90">
      <w:pPr>
        <w:tabs>
          <w:tab w:val="left" w:pos="4711"/>
        </w:tabs>
        <w:spacing w:before="1"/>
        <w:ind w:left="720" w:right="4410"/>
        <w:rPr>
          <w:rFonts w:ascii="Arial" w:hAnsi="Arial" w:cs="Arial"/>
          <w:sz w:val="20"/>
        </w:rPr>
      </w:pPr>
    </w:p>
    <w:p w14:paraId="208CB309" w14:textId="286AF580" w:rsidR="00870E90" w:rsidRPr="00870E90" w:rsidRDefault="00870E90" w:rsidP="00870E90">
      <w:pPr>
        <w:pStyle w:val="BodyText"/>
        <w:tabs>
          <w:tab w:val="clear" w:pos="720"/>
          <w:tab w:val="left" w:pos="4073"/>
          <w:tab w:val="left" w:pos="5768"/>
          <w:tab w:val="left" w:pos="8001"/>
          <w:tab w:val="left" w:pos="8853"/>
        </w:tabs>
        <w:ind w:firstLine="720"/>
        <w:rPr>
          <w:rFonts w:ascii="Arial" w:hAnsi="Arial" w:cs="Arial"/>
          <w:b w:val="0"/>
          <w:sz w:val="20"/>
        </w:rPr>
      </w:pPr>
      <w:r w:rsidRPr="00870E90">
        <w:rPr>
          <w:rFonts w:ascii="Arial" w:hAnsi="Arial" w:cs="Arial"/>
          <w:b w:val="0"/>
          <w:spacing w:val="-4"/>
          <w:sz w:val="20"/>
        </w:rPr>
        <w:t>PASSED</w:t>
      </w:r>
      <w:r w:rsidRPr="00870E90">
        <w:rPr>
          <w:rFonts w:ascii="Arial" w:hAnsi="Arial" w:cs="Arial"/>
          <w:b w:val="0"/>
          <w:spacing w:val="-11"/>
          <w:sz w:val="20"/>
        </w:rPr>
        <w:t xml:space="preserve"> </w:t>
      </w:r>
      <w:r w:rsidRPr="00870E90">
        <w:rPr>
          <w:rFonts w:ascii="Arial" w:hAnsi="Arial" w:cs="Arial"/>
          <w:b w:val="0"/>
          <w:spacing w:val="-4"/>
          <w:sz w:val="20"/>
        </w:rPr>
        <w:t>AND</w:t>
      </w:r>
      <w:r w:rsidRPr="00870E90">
        <w:rPr>
          <w:rFonts w:ascii="Arial" w:hAnsi="Arial" w:cs="Arial"/>
          <w:b w:val="0"/>
          <w:spacing w:val="-11"/>
          <w:sz w:val="20"/>
        </w:rPr>
        <w:t xml:space="preserve"> </w:t>
      </w:r>
      <w:r w:rsidRPr="00870E90">
        <w:rPr>
          <w:rFonts w:ascii="Arial" w:hAnsi="Arial" w:cs="Arial"/>
          <w:b w:val="0"/>
          <w:spacing w:val="-4"/>
          <w:sz w:val="20"/>
        </w:rPr>
        <w:t>APPROVED</w:t>
      </w:r>
      <w:r w:rsidRPr="00870E90">
        <w:rPr>
          <w:rFonts w:ascii="Arial" w:hAnsi="Arial" w:cs="Arial"/>
          <w:b w:val="0"/>
          <w:spacing w:val="-11"/>
          <w:sz w:val="20"/>
        </w:rPr>
        <w:t xml:space="preserve"> </w:t>
      </w:r>
      <w:r w:rsidRPr="00870E90">
        <w:rPr>
          <w:rFonts w:ascii="Arial" w:hAnsi="Arial" w:cs="Arial"/>
          <w:b w:val="0"/>
          <w:spacing w:val="-4"/>
          <w:sz w:val="20"/>
        </w:rPr>
        <w:t>this</w:t>
      </w:r>
      <w:r w:rsidRPr="00870E90">
        <w:rPr>
          <w:rFonts w:ascii="Arial" w:hAnsi="Arial" w:cs="Arial"/>
          <w:b w:val="0"/>
          <w:spacing w:val="-9"/>
          <w:sz w:val="20"/>
        </w:rPr>
        <w:t xml:space="preserve"> 17th </w:t>
      </w:r>
      <w:r w:rsidRPr="00870E90">
        <w:rPr>
          <w:rFonts w:ascii="Arial" w:hAnsi="Arial" w:cs="Arial"/>
          <w:b w:val="0"/>
          <w:spacing w:val="-4"/>
          <w:sz w:val="20"/>
        </w:rPr>
        <w:t>day</w:t>
      </w:r>
      <w:r w:rsidRPr="00870E90">
        <w:rPr>
          <w:rFonts w:ascii="Arial" w:hAnsi="Arial" w:cs="Arial"/>
          <w:b w:val="0"/>
          <w:spacing w:val="-9"/>
          <w:sz w:val="20"/>
        </w:rPr>
        <w:t xml:space="preserve"> </w:t>
      </w:r>
      <w:r w:rsidRPr="00870E90">
        <w:rPr>
          <w:rFonts w:ascii="Arial" w:hAnsi="Arial" w:cs="Arial"/>
          <w:b w:val="0"/>
          <w:sz w:val="20"/>
        </w:rPr>
        <w:t>of</w:t>
      </w:r>
      <w:r w:rsidRPr="00870E90">
        <w:rPr>
          <w:rFonts w:ascii="Arial" w:hAnsi="Arial" w:cs="Arial"/>
          <w:b w:val="0"/>
          <w:spacing w:val="-8"/>
          <w:sz w:val="20"/>
        </w:rPr>
        <w:t xml:space="preserve"> February 17, </w:t>
      </w:r>
      <w:r w:rsidRPr="00870E90">
        <w:rPr>
          <w:rFonts w:ascii="Arial" w:hAnsi="Arial" w:cs="Arial"/>
          <w:b w:val="0"/>
          <w:spacing w:val="-4"/>
          <w:sz w:val="20"/>
        </w:rPr>
        <w:t>2026,</w:t>
      </w:r>
      <w:r w:rsidRPr="00870E90">
        <w:rPr>
          <w:rFonts w:ascii="Arial" w:hAnsi="Arial" w:cs="Arial"/>
          <w:b w:val="0"/>
          <w:spacing w:val="-10"/>
          <w:sz w:val="20"/>
        </w:rPr>
        <w:t xml:space="preserve"> </w:t>
      </w:r>
      <w:r w:rsidRPr="00870E90">
        <w:rPr>
          <w:rFonts w:ascii="Arial" w:hAnsi="Arial" w:cs="Arial"/>
          <w:b w:val="0"/>
          <w:spacing w:val="-4"/>
          <w:sz w:val="20"/>
        </w:rPr>
        <w:t>by</w:t>
      </w:r>
      <w:r w:rsidRPr="00870E90">
        <w:rPr>
          <w:rFonts w:ascii="Arial" w:hAnsi="Arial" w:cs="Arial"/>
          <w:b w:val="0"/>
          <w:spacing w:val="-9"/>
          <w:sz w:val="20"/>
        </w:rPr>
        <w:t xml:space="preserve"> </w:t>
      </w:r>
      <w:r w:rsidRPr="00870E90">
        <w:rPr>
          <w:rFonts w:ascii="Arial" w:hAnsi="Arial" w:cs="Arial"/>
          <w:b w:val="0"/>
          <w:spacing w:val="-4"/>
          <w:sz w:val="20"/>
        </w:rPr>
        <w:t>a</w:t>
      </w:r>
      <w:r w:rsidRPr="00870E90">
        <w:rPr>
          <w:rFonts w:ascii="Arial" w:hAnsi="Arial" w:cs="Arial"/>
          <w:b w:val="0"/>
          <w:spacing w:val="-11"/>
          <w:sz w:val="20"/>
        </w:rPr>
        <w:t xml:space="preserve"> </w:t>
      </w:r>
      <w:r w:rsidRPr="00870E90">
        <w:rPr>
          <w:rFonts w:ascii="Arial" w:hAnsi="Arial" w:cs="Arial"/>
          <w:b w:val="0"/>
          <w:spacing w:val="-4"/>
          <w:sz w:val="20"/>
        </w:rPr>
        <w:t>vote</w:t>
      </w:r>
      <w:r w:rsidRPr="00870E90">
        <w:rPr>
          <w:rFonts w:ascii="Arial" w:hAnsi="Arial" w:cs="Arial"/>
          <w:b w:val="0"/>
          <w:spacing w:val="-9"/>
          <w:sz w:val="20"/>
        </w:rPr>
        <w:t xml:space="preserve"> </w:t>
      </w:r>
      <w:r w:rsidRPr="00870E90">
        <w:rPr>
          <w:rFonts w:ascii="Arial" w:hAnsi="Arial" w:cs="Arial"/>
          <w:b w:val="0"/>
          <w:spacing w:val="-4"/>
          <w:sz w:val="20"/>
        </w:rPr>
        <w:t>of</w:t>
      </w:r>
      <w:r w:rsidRPr="00870E90">
        <w:rPr>
          <w:rFonts w:ascii="Arial" w:hAnsi="Arial" w:cs="Arial"/>
          <w:b w:val="0"/>
          <w:spacing w:val="-8"/>
          <w:sz w:val="20"/>
        </w:rPr>
        <w:t xml:space="preserve"> 5 </w:t>
      </w:r>
      <w:r w:rsidRPr="00870E90">
        <w:rPr>
          <w:rFonts w:ascii="Arial" w:hAnsi="Arial" w:cs="Arial"/>
          <w:b w:val="0"/>
          <w:sz w:val="20"/>
        </w:rPr>
        <w:t>ayes,</w:t>
      </w:r>
      <w:r w:rsidRPr="00870E90">
        <w:rPr>
          <w:rFonts w:ascii="Arial" w:hAnsi="Arial" w:cs="Arial"/>
          <w:b w:val="0"/>
          <w:spacing w:val="-10"/>
          <w:sz w:val="20"/>
        </w:rPr>
        <w:t xml:space="preserve"> 0 </w:t>
      </w:r>
      <w:r w:rsidRPr="00870E90">
        <w:rPr>
          <w:rFonts w:ascii="Arial" w:hAnsi="Arial" w:cs="Arial"/>
          <w:b w:val="0"/>
          <w:spacing w:val="-2"/>
          <w:sz w:val="20"/>
        </w:rPr>
        <w:t>nays,</w:t>
      </w:r>
      <w:r>
        <w:rPr>
          <w:rFonts w:ascii="Arial" w:hAnsi="Arial" w:cs="Arial"/>
          <w:b w:val="0"/>
          <w:sz w:val="20"/>
        </w:rPr>
        <w:t xml:space="preserve"> </w:t>
      </w:r>
      <w:r w:rsidRPr="00870E90">
        <w:rPr>
          <w:rFonts w:ascii="Arial" w:hAnsi="Arial" w:cs="Arial"/>
          <w:b w:val="0"/>
          <w:sz w:val="20"/>
        </w:rPr>
        <w:t xml:space="preserve">0 </w:t>
      </w:r>
      <w:r w:rsidRPr="00870E90">
        <w:rPr>
          <w:rFonts w:ascii="Arial" w:hAnsi="Arial" w:cs="Arial"/>
          <w:b w:val="0"/>
          <w:spacing w:val="-4"/>
          <w:sz w:val="20"/>
        </w:rPr>
        <w:t xml:space="preserve">abstentions, </w:t>
      </w:r>
      <w:r w:rsidRPr="00870E90">
        <w:rPr>
          <w:rFonts w:ascii="Arial" w:hAnsi="Arial" w:cs="Arial"/>
          <w:b w:val="0"/>
          <w:sz w:val="20"/>
        </w:rPr>
        <w:t xml:space="preserve">and 1 </w:t>
      </w:r>
      <w:r w:rsidRPr="00870E90">
        <w:rPr>
          <w:rFonts w:ascii="Arial" w:hAnsi="Arial" w:cs="Arial"/>
          <w:b w:val="0"/>
          <w:spacing w:val="-2"/>
          <w:sz w:val="20"/>
        </w:rPr>
        <w:t>absent.</w:t>
      </w:r>
    </w:p>
    <w:p w14:paraId="4C5E8997"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662A2199" w14:textId="2F82EA2D" w:rsidR="00DE613C" w:rsidRPr="00870E90" w:rsidRDefault="007271E5" w:rsidP="00870E90">
      <w:pPr>
        <w:tabs>
          <w:tab w:val="left" w:pos="-1440"/>
          <w:tab w:val="left" w:pos="-720"/>
          <w:tab w:val="left" w:pos="720"/>
          <w:tab w:val="left" w:pos="1440"/>
          <w:tab w:val="left" w:pos="4608"/>
          <w:tab w:val="left" w:pos="6480"/>
          <w:tab w:val="left" w:pos="7920"/>
        </w:tabs>
        <w:suppressAutoHyphens/>
        <w:jc w:val="both"/>
        <w:rPr>
          <w:rFonts w:ascii="Arial" w:hAnsi="Arial" w:cs="Arial"/>
          <w:sz w:val="20"/>
        </w:rPr>
      </w:pPr>
      <w:r w:rsidRPr="00870E90">
        <w:rPr>
          <w:rFonts w:ascii="Arial" w:hAnsi="Arial" w:cs="Arial"/>
          <w:spacing w:val="-3"/>
          <w:sz w:val="20"/>
        </w:rPr>
        <w:tab/>
      </w:r>
      <w:r w:rsidRPr="00870E90">
        <w:rPr>
          <w:rFonts w:ascii="Arial" w:hAnsi="Arial" w:cs="Arial"/>
          <w:spacing w:val="-3"/>
          <w:sz w:val="20"/>
        </w:rPr>
        <w:tab/>
        <w:t xml:space="preserve">  </w:t>
      </w:r>
      <w:r w:rsidR="00DE613C" w:rsidRPr="00870E90">
        <w:rPr>
          <w:rFonts w:ascii="Arial" w:hAnsi="Arial" w:cs="Arial"/>
          <w:sz w:val="20"/>
        </w:rPr>
        <w:tab/>
      </w:r>
      <w:r w:rsidRPr="00870E90">
        <w:rPr>
          <w:rFonts w:ascii="Arial" w:hAnsi="Arial" w:cs="Arial"/>
          <w:sz w:val="20"/>
        </w:rPr>
        <w:t xml:space="preserve">       </w:t>
      </w:r>
      <w:r w:rsidR="00DE613C" w:rsidRPr="00870E90">
        <w:rPr>
          <w:rFonts w:ascii="Arial" w:hAnsi="Arial" w:cs="Arial"/>
          <w:sz w:val="20"/>
        </w:rPr>
        <w:t>CITY OF PERRYVILLE, MISSOURI</w:t>
      </w:r>
    </w:p>
    <w:p w14:paraId="7957C7A4" w14:textId="77777777" w:rsidR="00DE613C" w:rsidRPr="00870E90" w:rsidRDefault="00DE613C"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3792E659" w14:textId="77777777" w:rsidR="00DE613C" w:rsidRPr="00870E90" w:rsidRDefault="00DE613C"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66019A6A" w14:textId="77777777" w:rsidR="00F52877" w:rsidRPr="00AF71EF" w:rsidRDefault="00F52877" w:rsidP="00AF71EF">
      <w:pPr>
        <w:tabs>
          <w:tab w:val="left" w:pos="0"/>
          <w:tab w:val="left" w:pos="720"/>
          <w:tab w:val="left" w:pos="1440"/>
          <w:tab w:val="left" w:pos="4320"/>
          <w:tab w:val="left" w:pos="4608"/>
          <w:tab w:val="left" w:pos="5040"/>
        </w:tabs>
        <w:rPr>
          <w:rFonts w:ascii="Arial" w:hAnsi="Arial" w:cs="Arial"/>
          <w:sz w:val="20"/>
        </w:rPr>
      </w:pPr>
    </w:p>
    <w:p w14:paraId="16821575" w14:textId="0C55A428" w:rsidR="00262D63" w:rsidRPr="00AF71EF" w:rsidRDefault="00262D63" w:rsidP="00262D63">
      <w:pPr>
        <w:pStyle w:val="BodyText2"/>
        <w:ind w:firstLine="720"/>
        <w:rPr>
          <w:rFonts w:cs="Arial"/>
        </w:rPr>
      </w:pPr>
      <w:r w:rsidRPr="00AF71EF">
        <w:rPr>
          <w:rFonts w:cs="Arial"/>
        </w:rPr>
        <w:t>Now, at this time, the Board proceeds to approve Bill No. 66</w:t>
      </w:r>
      <w:r>
        <w:rPr>
          <w:rFonts w:cs="Arial"/>
        </w:rPr>
        <w:t>2</w:t>
      </w:r>
      <w:r w:rsidR="00C14E27">
        <w:rPr>
          <w:rFonts w:cs="Arial"/>
        </w:rPr>
        <w:t>7</w:t>
      </w:r>
      <w:r w:rsidRPr="00AF71EF">
        <w:rPr>
          <w:rFonts w:cs="Arial"/>
        </w:rPr>
        <w:fldChar w:fldCharType="begin"/>
      </w:r>
      <w:r w:rsidRPr="00AF71EF">
        <w:rPr>
          <w:rFonts w:cs="Arial"/>
        </w:rPr>
        <w:instrText>fillin "" \d ""</w:instrText>
      </w:r>
      <w:r w:rsidRPr="00AF71EF">
        <w:rPr>
          <w:rFonts w:cs="Arial"/>
        </w:rPr>
        <w:fldChar w:fldCharType="end"/>
      </w:r>
      <w:r w:rsidR="00576073">
        <w:rPr>
          <w:rFonts w:cs="Arial"/>
        </w:rPr>
        <w:t>, a</w:t>
      </w:r>
      <w:r w:rsidR="00576073" w:rsidRPr="00EF6002">
        <w:rPr>
          <w:rFonts w:cs="Arial"/>
          <w:spacing w:val="-3"/>
        </w:rPr>
        <w:t>mending Title 2, Chapter 2.88, Section 2.88.715 of the Perryville Municipal Code relative to funeral leave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Bill No. 66</w:t>
      </w:r>
      <w:r>
        <w:rPr>
          <w:rFonts w:cs="Arial"/>
        </w:rPr>
        <w:t>2</w:t>
      </w:r>
      <w:r w:rsidR="00C14E27">
        <w:rPr>
          <w:rFonts w:cs="Arial"/>
        </w:rPr>
        <w:t>7</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is read a second time on motion by Alderman</w:t>
      </w:r>
      <w:r>
        <w:rPr>
          <w:rFonts w:cs="Arial"/>
        </w:rPr>
        <w:t xml:space="preserve"> </w:t>
      </w:r>
      <w:r w:rsidR="00C14E27">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C14E27">
        <w:rPr>
          <w:rFonts w:cs="Arial"/>
        </w:rPr>
        <w:t>Schumer</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Thereupon on motion by Alderman </w:t>
      </w:r>
      <w:r w:rsidR="00C14E27">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C14E27">
        <w:rPr>
          <w:rFonts w:cs="Arial"/>
        </w:rPr>
        <w:t>Buerck</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and on vote carried, it is ordered that the bill be placed on final passage.  Roll call showed the </w:t>
      </w:r>
      <w:proofErr w:type="spellStart"/>
      <w:r w:rsidRPr="00AF71EF">
        <w:rPr>
          <w:rFonts w:cs="Arial"/>
        </w:rPr>
        <w:t>aye</w:t>
      </w:r>
      <w:proofErr w:type="spellEnd"/>
      <w:r w:rsidRPr="00AF71EF">
        <w:rPr>
          <w:rFonts w:cs="Arial"/>
        </w:rPr>
        <w:t xml:space="preserve"> and nay vote as follows: Seth Amschler, a</w:t>
      </w:r>
      <w:r w:rsidR="00C14E27">
        <w:rPr>
          <w:rFonts w:cs="Arial"/>
        </w:rPr>
        <w:t>bsent</w:t>
      </w:r>
      <w:r w:rsidRPr="00AF71EF">
        <w:rPr>
          <w:rFonts w:cs="Arial"/>
        </w:rPr>
        <w:t>; Curt Buerck,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Deanna Kline, a</w:t>
      </w:r>
      <w:r w:rsidR="00C14E27">
        <w:rPr>
          <w:rFonts w:cs="Arial"/>
        </w:rPr>
        <w:t>ye</w:t>
      </w:r>
      <w:r w:rsidRPr="00AF71EF">
        <w:rPr>
          <w:rFonts w:cs="Arial"/>
        </w:rPr>
        <w:t>; Kate Martin, a</w:t>
      </w:r>
      <w:r>
        <w:rPr>
          <w:rFonts w:cs="Arial"/>
        </w:rPr>
        <w:t>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Clint Rice,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David J. Schumer,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Totals</w:t>
      </w:r>
      <w:proofErr w:type="gramStart"/>
      <w:r w:rsidRPr="00AF71EF">
        <w:rPr>
          <w:rFonts w:cs="Arial"/>
        </w:rPr>
        <w:t>:  aye</w:t>
      </w:r>
      <w:proofErr w:type="gramEnd"/>
      <w:r w:rsidRPr="00AF71EF">
        <w:rPr>
          <w:rFonts w:cs="Arial"/>
        </w:rPr>
        <w:t>, five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nay, none; absent; one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The Mayor thereupon declared the bill passed and approved and the bill thereupon became Ordinance No. 68</w:t>
      </w:r>
      <w:r w:rsidR="00C14E27">
        <w:rPr>
          <w:rFonts w:cs="Arial"/>
        </w:rPr>
        <w:t>40</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of the City of Perryville, and is in words and figures as follows:</w:t>
      </w:r>
    </w:p>
    <w:p w14:paraId="55E354B4" w14:textId="71E0C0CE" w:rsidR="00262D63" w:rsidRDefault="00262D63" w:rsidP="007271E5">
      <w:pPr>
        <w:tabs>
          <w:tab w:val="left" w:pos="-1440"/>
          <w:tab w:val="left" w:pos="-720"/>
          <w:tab w:val="left" w:pos="720"/>
          <w:tab w:val="left" w:pos="1440"/>
          <w:tab w:val="left" w:pos="4608"/>
        </w:tabs>
        <w:suppressAutoHyphens/>
        <w:jc w:val="both"/>
        <w:rPr>
          <w:rFonts w:ascii="Arial" w:hAnsi="Arial" w:cs="Arial"/>
          <w:spacing w:val="-3"/>
          <w:sz w:val="20"/>
        </w:rPr>
      </w:pPr>
    </w:p>
    <w:p w14:paraId="57A09BC2" w14:textId="154B3B66" w:rsidR="00870E90" w:rsidRPr="00870E90" w:rsidRDefault="00870E90" w:rsidP="00870E90">
      <w:pPr>
        <w:tabs>
          <w:tab w:val="right" w:pos="9360"/>
        </w:tabs>
        <w:suppressAutoHyphens/>
        <w:jc w:val="both"/>
        <w:rPr>
          <w:rFonts w:ascii="Arial" w:hAnsi="Arial" w:cs="Arial"/>
          <w:spacing w:val="-3"/>
          <w:sz w:val="20"/>
        </w:rPr>
      </w:pPr>
      <w:r w:rsidRPr="00870E90">
        <w:rPr>
          <w:rFonts w:ascii="Arial" w:hAnsi="Arial" w:cs="Arial"/>
          <w:spacing w:val="-3"/>
          <w:sz w:val="20"/>
        </w:rPr>
        <w:t>BILL NO. 6627</w:t>
      </w:r>
      <w:r w:rsidRPr="00870E90">
        <w:rPr>
          <w:rFonts w:ascii="Arial" w:hAnsi="Arial" w:cs="Arial"/>
          <w:spacing w:val="-3"/>
          <w:sz w:val="20"/>
        </w:rPr>
        <w:tab/>
      </w:r>
      <w:r>
        <w:rPr>
          <w:rFonts w:ascii="Arial" w:hAnsi="Arial" w:cs="Arial"/>
          <w:spacing w:val="-3"/>
          <w:sz w:val="20"/>
        </w:rPr>
        <w:t xml:space="preserve">   </w:t>
      </w:r>
      <w:r w:rsidRPr="00870E90">
        <w:rPr>
          <w:rFonts w:ascii="Arial" w:hAnsi="Arial" w:cs="Arial"/>
          <w:spacing w:val="-3"/>
          <w:sz w:val="20"/>
        </w:rPr>
        <w:t>ORDINANCE NO. 6840</w:t>
      </w:r>
    </w:p>
    <w:p w14:paraId="47845132"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3A2BBE56" w14:textId="77777777" w:rsidR="00870E90" w:rsidRPr="00870E90" w:rsidRDefault="00870E90" w:rsidP="00870E90">
      <w:pPr>
        <w:pStyle w:val="BlockText"/>
        <w:rPr>
          <w:rFonts w:ascii="Arial" w:hAnsi="Arial" w:cs="Arial"/>
          <w:sz w:val="20"/>
        </w:rPr>
      </w:pPr>
      <w:r w:rsidRPr="00870E90">
        <w:rPr>
          <w:rFonts w:ascii="Arial" w:hAnsi="Arial" w:cs="Arial"/>
          <w:sz w:val="20"/>
        </w:rPr>
        <w:tab/>
        <w:t xml:space="preserve">AN ORDINANCE AMENDING TITLE 2, CHAPTER 2.88, SECTION 2.88.715, OF THE PERRYVILLE MUNICIPAL CODE, RELATIVE TO PERSONNEL REGULATIONS REGARDING </w:t>
      </w:r>
      <w:r w:rsidRPr="00870E90">
        <w:rPr>
          <w:rFonts w:ascii="Arial" w:hAnsi="Arial" w:cs="Arial"/>
          <w:b/>
          <w:bCs/>
          <w:sz w:val="20"/>
        </w:rPr>
        <w:t>FUNERAL LEAVE</w:t>
      </w:r>
      <w:r w:rsidRPr="00870E90">
        <w:rPr>
          <w:rFonts w:ascii="Arial" w:hAnsi="Arial" w:cs="Arial"/>
          <w:sz w:val="20"/>
        </w:rPr>
        <w:t>; AND REPEALING ALL ORDINANCES IN CONFLICT THEREWITH.</w:t>
      </w:r>
    </w:p>
    <w:p w14:paraId="3B31B48C"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7CE82763"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NOW, THEREFORE, BE IT ORDAINED BY THE MAYOR AND BOARD OF ALDERMEN OF THE CITY OF PERRYVILLE, MISSOURI, AS FOLLOWS:</w:t>
      </w:r>
    </w:p>
    <w:p w14:paraId="713BFA92"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 xml:space="preserve">Section 1.  </w:t>
      </w:r>
      <w:proofErr w:type="gramStart"/>
      <w:r w:rsidRPr="00870E90">
        <w:rPr>
          <w:rFonts w:ascii="Arial" w:hAnsi="Arial" w:cs="Arial"/>
          <w:spacing w:val="-3"/>
          <w:sz w:val="20"/>
        </w:rPr>
        <w:t>That Title</w:t>
      </w:r>
      <w:proofErr w:type="gramEnd"/>
      <w:r w:rsidRPr="00870E90">
        <w:rPr>
          <w:rFonts w:ascii="Arial" w:hAnsi="Arial" w:cs="Arial"/>
          <w:spacing w:val="-3"/>
          <w:sz w:val="20"/>
        </w:rPr>
        <w:t xml:space="preserve"> 2, Chapter 2.88, Section 2.88.715, of the Perryville Municipal Code is hereby amended as follows:</w:t>
      </w:r>
    </w:p>
    <w:p w14:paraId="5BACE230"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2508ABC0" w14:textId="77777777" w:rsidR="00870E90" w:rsidRPr="00870E90" w:rsidRDefault="00870E90" w:rsidP="00870E90">
      <w:pPr>
        <w:ind w:left="720" w:right="630"/>
        <w:rPr>
          <w:rFonts w:ascii="Arial" w:hAnsi="Arial" w:cs="Arial"/>
          <w:sz w:val="20"/>
        </w:rPr>
      </w:pPr>
      <w:proofErr w:type="gramStart"/>
      <w:r w:rsidRPr="00870E90">
        <w:rPr>
          <w:rFonts w:ascii="Arial" w:hAnsi="Arial" w:cs="Arial"/>
          <w:sz w:val="20"/>
        </w:rPr>
        <w:t xml:space="preserve">“ </w:t>
      </w:r>
      <w:r w:rsidRPr="00870E90">
        <w:rPr>
          <w:rFonts w:ascii="Arial" w:hAnsi="Arial" w:cs="Arial"/>
          <w:b/>
          <w:bCs/>
          <w:sz w:val="20"/>
        </w:rPr>
        <w:t>2.88.715</w:t>
      </w:r>
      <w:proofErr w:type="gramEnd"/>
      <w:r w:rsidRPr="00870E90">
        <w:rPr>
          <w:rFonts w:ascii="Arial" w:hAnsi="Arial" w:cs="Arial"/>
          <w:b/>
          <w:bCs/>
          <w:sz w:val="20"/>
        </w:rPr>
        <w:t> Funeral leave.</w:t>
      </w:r>
    </w:p>
    <w:p w14:paraId="58B1B034" w14:textId="77777777" w:rsidR="00870E90" w:rsidRPr="00870E90" w:rsidRDefault="00870E90" w:rsidP="00870E90">
      <w:pPr>
        <w:pStyle w:val="List10"/>
        <w:ind w:left="720" w:right="630" w:firstLine="0"/>
        <w:jc w:val="both"/>
        <w:rPr>
          <w:rFonts w:ascii="Arial" w:hAnsi="Arial" w:cs="Arial"/>
          <w:szCs w:val="20"/>
        </w:rPr>
      </w:pPr>
      <w:r w:rsidRPr="00870E90">
        <w:rPr>
          <w:rFonts w:ascii="Arial" w:hAnsi="Arial" w:cs="Arial"/>
          <w:szCs w:val="20"/>
        </w:rPr>
        <w:t>A.</w:t>
      </w:r>
      <w:r w:rsidRPr="00870E90">
        <w:rPr>
          <w:rFonts w:ascii="Arial" w:hAnsi="Arial" w:cs="Arial"/>
          <w:szCs w:val="20"/>
        </w:rPr>
        <w:tab/>
        <w:t xml:space="preserve">Immediate Family Member. All regular employees may be granted emergency leave with pay for a period not to exceed twenty-four (24) hours in case of death of their immediate family member. This leave will not be charged against PTO or LTC. </w:t>
      </w:r>
    </w:p>
    <w:p w14:paraId="33C1915C" w14:textId="77777777" w:rsidR="00870E90" w:rsidRPr="00870E90" w:rsidRDefault="00870E90" w:rsidP="00870E90">
      <w:pPr>
        <w:pStyle w:val="List10"/>
        <w:ind w:left="720" w:right="630" w:firstLine="0"/>
        <w:jc w:val="both"/>
        <w:rPr>
          <w:rFonts w:ascii="Arial" w:hAnsi="Arial" w:cs="Arial"/>
          <w:szCs w:val="20"/>
        </w:rPr>
      </w:pPr>
      <w:r w:rsidRPr="00870E90">
        <w:rPr>
          <w:rFonts w:ascii="Arial" w:hAnsi="Arial" w:cs="Arial"/>
          <w:szCs w:val="20"/>
        </w:rPr>
        <w:t>B.</w:t>
      </w:r>
      <w:r w:rsidRPr="00870E90">
        <w:rPr>
          <w:rFonts w:ascii="Arial" w:hAnsi="Arial" w:cs="Arial"/>
          <w:szCs w:val="20"/>
        </w:rPr>
        <w:tab/>
        <w:t>Extended Family Member. All regular employees may be granted emergency leave with pay for a period not to exceed eight hours in case of death of their extended family member, or a former immediate family member where the relationship has been legally severed</w:t>
      </w:r>
      <w:r w:rsidRPr="00870E90">
        <w:rPr>
          <w:rFonts w:ascii="Arial" w:hAnsi="Arial" w:cs="Arial"/>
          <w:b/>
          <w:bCs/>
          <w:szCs w:val="20"/>
        </w:rPr>
        <w:t>.</w:t>
      </w:r>
      <w:r w:rsidRPr="00870E90">
        <w:rPr>
          <w:rFonts w:ascii="Arial" w:hAnsi="Arial" w:cs="Arial"/>
          <w:szCs w:val="20"/>
        </w:rPr>
        <w:t xml:space="preserve"> This leave will not be charged against PTO or LTC time. </w:t>
      </w:r>
    </w:p>
    <w:p w14:paraId="23F2416D" w14:textId="77777777" w:rsidR="00870E90" w:rsidRPr="00870E90" w:rsidRDefault="00870E90" w:rsidP="00870E90">
      <w:pPr>
        <w:pStyle w:val="List10"/>
        <w:ind w:left="720" w:right="630" w:firstLine="0"/>
        <w:jc w:val="both"/>
        <w:rPr>
          <w:rFonts w:ascii="Arial" w:hAnsi="Arial" w:cs="Arial"/>
          <w:szCs w:val="20"/>
        </w:rPr>
      </w:pPr>
      <w:r w:rsidRPr="00870E90">
        <w:rPr>
          <w:rFonts w:ascii="Arial" w:hAnsi="Arial" w:cs="Arial"/>
          <w:szCs w:val="20"/>
        </w:rPr>
        <w:t>C.</w:t>
      </w:r>
      <w:r w:rsidRPr="00870E90">
        <w:rPr>
          <w:rFonts w:ascii="Arial" w:hAnsi="Arial" w:cs="Arial"/>
          <w:szCs w:val="20"/>
        </w:rPr>
        <w:tab/>
        <w:t>Fellow Employee. Employees are allowed up to four hours of bereavement leave to attend the funeral of a fellow regular employee, retiree of the city, or elected official of the city, provided such absence from duty will not interfere with normal operations of the city</w:t>
      </w:r>
      <w:proofErr w:type="gramStart"/>
      <w:r w:rsidRPr="00870E90">
        <w:rPr>
          <w:rFonts w:ascii="Arial" w:hAnsi="Arial" w:cs="Arial"/>
          <w:szCs w:val="20"/>
        </w:rPr>
        <w:t xml:space="preserve">. </w:t>
      </w:r>
      <w:r w:rsidRPr="00870E90">
        <w:rPr>
          <w:rFonts w:ascii="Arial" w:hAnsi="Arial" w:cs="Arial"/>
          <w:b/>
          <w:szCs w:val="20"/>
        </w:rPr>
        <w:t>”</w:t>
      </w:r>
      <w:proofErr w:type="gramEnd"/>
      <w:r w:rsidRPr="00870E90">
        <w:rPr>
          <w:rFonts w:ascii="Arial" w:hAnsi="Arial" w:cs="Arial"/>
          <w:szCs w:val="20"/>
        </w:rPr>
        <w:t xml:space="preserve">  </w:t>
      </w:r>
    </w:p>
    <w:p w14:paraId="5ADE2220"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 xml:space="preserve">Section 2.  It is the intent of the Mayor and Board of </w:t>
      </w:r>
      <w:proofErr w:type="gramStart"/>
      <w:r w:rsidRPr="00870E90">
        <w:rPr>
          <w:rFonts w:ascii="Arial" w:hAnsi="Arial" w:cs="Arial"/>
          <w:spacing w:val="-3"/>
          <w:sz w:val="20"/>
        </w:rPr>
        <w:t>Aldermen</w:t>
      </w:r>
      <w:proofErr w:type="gramEnd"/>
      <w:r w:rsidRPr="00870E90">
        <w:rPr>
          <w:rFonts w:ascii="Arial" w:hAnsi="Arial" w:cs="Arial"/>
          <w:spacing w:val="-3"/>
          <w:sz w:val="20"/>
        </w:rPr>
        <w:t xml:space="preserve"> and it is hereby ordained that this ordinance shall become and be made a part of the Perryville Municipal Code, and that sections of this ordinance may be renumbered to accomplish such intention.</w:t>
      </w:r>
    </w:p>
    <w:p w14:paraId="6411C98A"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16D01CC4"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Section 3.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hereof.</w:t>
      </w:r>
    </w:p>
    <w:p w14:paraId="1FF059A5"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48EC3756"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 xml:space="preserve">  </w:t>
      </w:r>
      <w:r w:rsidRPr="00870E90">
        <w:rPr>
          <w:rFonts w:ascii="Arial" w:hAnsi="Arial" w:cs="Arial"/>
          <w:spacing w:val="-3"/>
          <w:sz w:val="20"/>
        </w:rPr>
        <w:fldChar w:fldCharType="begin"/>
      </w:r>
      <w:r w:rsidRPr="00870E90">
        <w:rPr>
          <w:rFonts w:ascii="Arial" w:hAnsi="Arial" w:cs="Arial"/>
          <w:spacing w:val="-3"/>
          <w:sz w:val="20"/>
        </w:rPr>
        <w:instrText xml:space="preserve">PRIVATE </w:instrText>
      </w:r>
      <w:r w:rsidRPr="00870E90">
        <w:rPr>
          <w:rFonts w:ascii="Arial" w:hAnsi="Arial" w:cs="Arial"/>
          <w:spacing w:val="-3"/>
          <w:sz w:val="20"/>
        </w:rPr>
        <w:fldChar w:fldCharType="end"/>
      </w:r>
      <w:r w:rsidRPr="00870E90">
        <w:rPr>
          <w:rFonts w:ascii="Arial" w:hAnsi="Arial" w:cs="Arial"/>
          <w:spacing w:val="-3"/>
          <w:sz w:val="20"/>
        </w:rPr>
        <w:tab/>
        <w:t xml:space="preserve">Section 4.  That this ordinance shall take effect and be in force from and after its passage and approval.  </w:t>
      </w:r>
    </w:p>
    <w:p w14:paraId="743F9E2B"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2913B78F"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 xml:space="preserve">Section 5.  All ordinances or parts of ordinances in conflict herewith are hereby repealed.  </w:t>
      </w:r>
    </w:p>
    <w:p w14:paraId="702ED2EA"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7475B034"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lastRenderedPageBreak/>
        <w:tab/>
        <w:t>FIRST READING: February 3, 2026.</w:t>
      </w:r>
    </w:p>
    <w:p w14:paraId="728790CE"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61F5B120"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SECOND READING: February 17, 2026.</w:t>
      </w:r>
    </w:p>
    <w:p w14:paraId="6EEC838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29990ABE"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PASSED AND APPROVED this 17th day of </w:t>
      </w:r>
      <w:proofErr w:type="gramStart"/>
      <w:r w:rsidRPr="00870E90">
        <w:rPr>
          <w:rFonts w:ascii="Arial" w:hAnsi="Arial" w:cs="Arial"/>
          <w:spacing w:val="-3"/>
          <w:sz w:val="20"/>
        </w:rPr>
        <w:t>February,</w:t>
      </w:r>
      <w:proofErr w:type="gramEnd"/>
      <w:r w:rsidRPr="00870E90">
        <w:rPr>
          <w:rFonts w:ascii="Arial" w:hAnsi="Arial" w:cs="Arial"/>
          <w:spacing w:val="-3"/>
          <w:sz w:val="20"/>
        </w:rPr>
        <w:t xml:space="preserve"> 2026, by a vote of 5 ayes, 0 nays, 0 abstentions, and 1 absent.</w:t>
      </w:r>
    </w:p>
    <w:p w14:paraId="70C5FC25"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0D3562B2" w14:textId="77777777" w:rsidR="00262D63" w:rsidRPr="00870E90" w:rsidRDefault="00262D63" w:rsidP="00870E90">
      <w:pPr>
        <w:tabs>
          <w:tab w:val="left" w:pos="-1440"/>
          <w:tab w:val="left" w:pos="-720"/>
          <w:tab w:val="left" w:pos="720"/>
          <w:tab w:val="left" w:pos="1440"/>
          <w:tab w:val="left" w:pos="4608"/>
        </w:tabs>
        <w:suppressAutoHyphens/>
        <w:jc w:val="both"/>
        <w:rPr>
          <w:rFonts w:ascii="Arial" w:hAnsi="Arial" w:cs="Arial"/>
          <w:sz w:val="20"/>
        </w:rPr>
      </w:pPr>
      <w:r w:rsidRPr="00870E90">
        <w:rPr>
          <w:rFonts w:ascii="Arial" w:hAnsi="Arial" w:cs="Arial"/>
          <w:sz w:val="20"/>
        </w:rPr>
        <w:tab/>
      </w:r>
      <w:r w:rsidRPr="00870E90">
        <w:rPr>
          <w:rFonts w:ascii="Arial" w:hAnsi="Arial" w:cs="Arial"/>
          <w:sz w:val="20"/>
        </w:rPr>
        <w:tab/>
      </w:r>
      <w:r w:rsidRPr="00870E90">
        <w:rPr>
          <w:rFonts w:ascii="Arial" w:hAnsi="Arial" w:cs="Arial"/>
          <w:sz w:val="20"/>
        </w:rPr>
        <w:tab/>
      </w:r>
      <w:r w:rsidRPr="00870E90">
        <w:rPr>
          <w:rFonts w:ascii="Arial" w:hAnsi="Arial" w:cs="Arial"/>
          <w:sz w:val="20"/>
        </w:rPr>
        <w:tab/>
        <w:t>CITY OF PERRYVILLE, MISSOURI</w:t>
      </w:r>
    </w:p>
    <w:p w14:paraId="54181051" w14:textId="77777777" w:rsidR="00262D63" w:rsidRPr="00870E90" w:rsidRDefault="00262D63"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3A36E278" w14:textId="77777777" w:rsidR="00262D63" w:rsidRPr="00870E90" w:rsidRDefault="00262D63"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7ED18624" w14:textId="77777777" w:rsidR="00262D63" w:rsidRDefault="00262D63" w:rsidP="00AF71EF">
      <w:pPr>
        <w:pStyle w:val="BodyText2"/>
        <w:ind w:firstLine="720"/>
        <w:rPr>
          <w:rFonts w:cs="Arial"/>
        </w:rPr>
      </w:pPr>
    </w:p>
    <w:p w14:paraId="0CF64029" w14:textId="4D366664" w:rsidR="00C92883" w:rsidRPr="00AF71EF" w:rsidRDefault="003C2443" w:rsidP="00AF71EF">
      <w:pPr>
        <w:pStyle w:val="BodyText2"/>
        <w:ind w:firstLine="720"/>
        <w:rPr>
          <w:rFonts w:cs="Arial"/>
        </w:rPr>
      </w:pPr>
      <w:r>
        <w:rPr>
          <w:rFonts w:cs="Arial"/>
        </w:rPr>
        <w:t>N</w:t>
      </w:r>
      <w:r w:rsidR="00C92883" w:rsidRPr="00AF71EF">
        <w:rPr>
          <w:rFonts w:cs="Arial"/>
        </w:rPr>
        <w:t>ow, at this time, the Board proceeds to approve Bill No. 66</w:t>
      </w:r>
      <w:r>
        <w:rPr>
          <w:rFonts w:cs="Arial"/>
        </w:rPr>
        <w:t>2</w:t>
      </w:r>
      <w:r w:rsidR="00C14E27">
        <w:rPr>
          <w:rFonts w:cs="Arial"/>
        </w:rPr>
        <w:t>8</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w:t>
      </w:r>
      <w:r w:rsidR="00C92883" w:rsidRPr="00AF71EF">
        <w:rPr>
          <w:rFonts w:cs="Arial"/>
          <w:spacing w:val="-3"/>
        </w:rPr>
        <w:t xml:space="preserve"> </w:t>
      </w:r>
      <w:r w:rsidR="00576073">
        <w:rPr>
          <w:rFonts w:cs="Arial"/>
          <w:spacing w:val="-3"/>
        </w:rPr>
        <w:t>a</w:t>
      </w:r>
      <w:r w:rsidR="00576073" w:rsidRPr="00EF6002">
        <w:rPr>
          <w:rFonts w:cs="Arial"/>
          <w:spacing w:val="-3"/>
        </w:rPr>
        <w:t>mending Title 5 of the Perryville Municipal Code by adding Chapter 5.13 relative to Hemp Derived Intoxicants and Kratom</w:t>
      </w:r>
      <w:r w:rsidR="00576073">
        <w:rPr>
          <w:rFonts w:cs="Arial"/>
        </w:rPr>
        <w:t>.</w:t>
      </w:r>
      <w:r w:rsidR="00C92883" w:rsidRPr="00AF71EF">
        <w:rPr>
          <w:rFonts w:cs="Arial"/>
        </w:rPr>
        <w:t xml:space="preserve"> Bill No. 66</w:t>
      </w:r>
      <w:r>
        <w:rPr>
          <w:rFonts w:cs="Arial"/>
        </w:rPr>
        <w:t>2</w:t>
      </w:r>
      <w:r w:rsidR="00C14E27">
        <w:rPr>
          <w:rFonts w:cs="Arial"/>
        </w:rPr>
        <w:t>8</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is read a second time on motion by Alderman </w:t>
      </w:r>
      <w:r w:rsidR="00C14E27">
        <w:rPr>
          <w:rFonts w:cs="Arial"/>
        </w:rPr>
        <w:t>Rice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seconded by Alderman </w:t>
      </w:r>
      <w:r w:rsidR="00C14E27">
        <w:rPr>
          <w:rFonts w:cs="Arial"/>
        </w:rPr>
        <w:t>Martin</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Thereupon on motion by Alderman </w:t>
      </w:r>
      <w:r>
        <w:rPr>
          <w:rFonts w:cs="Arial"/>
        </w:rPr>
        <w:t>Rice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seconded by Alderman </w:t>
      </w:r>
      <w:r w:rsidR="00C14E27">
        <w:rPr>
          <w:rFonts w:cs="Arial"/>
        </w:rPr>
        <w:t>Martin</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and on vote carried, it is ordered that the bill be placed on final passage.  Roll call showed the </w:t>
      </w:r>
      <w:proofErr w:type="spellStart"/>
      <w:r w:rsidR="00C92883" w:rsidRPr="00AF71EF">
        <w:rPr>
          <w:rFonts w:cs="Arial"/>
        </w:rPr>
        <w:t>aye</w:t>
      </w:r>
      <w:proofErr w:type="spellEnd"/>
      <w:r w:rsidR="00C92883" w:rsidRPr="00AF71EF">
        <w:rPr>
          <w:rFonts w:cs="Arial"/>
        </w:rPr>
        <w:t xml:space="preserve"> and nay vote as follows: Seth Amschler, </w:t>
      </w:r>
      <w:r w:rsidR="00C14E27" w:rsidRPr="00AF71EF">
        <w:rPr>
          <w:rFonts w:cs="Arial"/>
        </w:rPr>
        <w:t>a</w:t>
      </w:r>
      <w:r w:rsidR="00C14E27">
        <w:rPr>
          <w:rFonts w:cs="Arial"/>
        </w:rPr>
        <w:t>bsent</w:t>
      </w:r>
      <w:r w:rsidR="00C92883" w:rsidRPr="00AF71EF">
        <w:rPr>
          <w:rFonts w:cs="Arial"/>
        </w:rPr>
        <w:t>; Curt Buerck, aye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Deanna Kline, aye; Kate Martin, a</w:t>
      </w:r>
      <w:r w:rsidR="00BF2769">
        <w:rPr>
          <w:rFonts w:cs="Arial"/>
        </w:rPr>
        <w:t>ye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Clint Rice, aye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David J. Schumer, aye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Totals</w:t>
      </w:r>
      <w:proofErr w:type="gramStart"/>
      <w:r w:rsidR="00C92883" w:rsidRPr="00AF71EF">
        <w:rPr>
          <w:rFonts w:cs="Arial"/>
        </w:rPr>
        <w:t>:  aye</w:t>
      </w:r>
      <w:proofErr w:type="gramEnd"/>
      <w:r w:rsidR="00C92883" w:rsidRPr="00AF71EF">
        <w:rPr>
          <w:rFonts w:cs="Arial"/>
        </w:rPr>
        <w:t>, five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nay, none; absent; one</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w:t>
      </w:r>
      <w:proofErr w:type="gramStart"/>
      <w:r w:rsidR="00C92883" w:rsidRPr="00AF71EF">
        <w:rPr>
          <w:rFonts w:cs="Arial"/>
        </w:rPr>
        <w:t>The Mayor</w:t>
      </w:r>
      <w:proofErr w:type="gramEnd"/>
      <w:r w:rsidR="00C92883" w:rsidRPr="00AF71EF">
        <w:rPr>
          <w:rFonts w:cs="Arial"/>
        </w:rPr>
        <w:t xml:space="preserve"> thereupon declared the bill passed and approved and the bill thereupon became Ordinance No. 68</w:t>
      </w:r>
      <w:r w:rsidR="00C14E27">
        <w:rPr>
          <w:rFonts w:cs="Arial"/>
        </w:rPr>
        <w:t>41</w:t>
      </w:r>
      <w:r w:rsidR="00C92883" w:rsidRPr="00AF71EF">
        <w:rPr>
          <w:rFonts w:cs="Arial"/>
        </w:rPr>
        <w:fldChar w:fldCharType="begin"/>
      </w:r>
      <w:r w:rsidR="00C92883" w:rsidRPr="00AF71EF">
        <w:rPr>
          <w:rFonts w:cs="Arial"/>
        </w:rPr>
        <w:instrText>fillin "" \d ""</w:instrText>
      </w:r>
      <w:r w:rsidR="00C92883" w:rsidRPr="00AF71EF">
        <w:rPr>
          <w:rFonts w:cs="Arial"/>
        </w:rPr>
        <w:fldChar w:fldCharType="end"/>
      </w:r>
      <w:r w:rsidR="00C92883" w:rsidRPr="00AF71EF">
        <w:rPr>
          <w:rFonts w:cs="Arial"/>
        </w:rPr>
        <w:t xml:space="preserve"> of the City of Perryville, and is in words and figures as follows:</w:t>
      </w:r>
    </w:p>
    <w:p w14:paraId="5E080BC8" w14:textId="77777777" w:rsidR="00C92883" w:rsidRDefault="00C92883" w:rsidP="007271E5">
      <w:pPr>
        <w:tabs>
          <w:tab w:val="left" w:pos="0"/>
          <w:tab w:val="left" w:pos="720"/>
          <w:tab w:val="left" w:pos="1440"/>
          <w:tab w:val="left" w:pos="4608"/>
          <w:tab w:val="left" w:pos="5040"/>
        </w:tabs>
        <w:suppressAutoHyphens/>
        <w:jc w:val="both"/>
        <w:rPr>
          <w:rFonts w:ascii="Arial" w:hAnsi="Arial" w:cs="Arial"/>
          <w:spacing w:val="-3"/>
          <w:sz w:val="20"/>
        </w:rPr>
      </w:pPr>
    </w:p>
    <w:p w14:paraId="6F3EC67F" w14:textId="1C2EB49A" w:rsidR="00870E90" w:rsidRPr="00870E90" w:rsidRDefault="00870E90" w:rsidP="00EC388A">
      <w:pPr>
        <w:widowControl w:val="0"/>
        <w:tabs>
          <w:tab w:val="left" w:pos="6210"/>
        </w:tabs>
        <w:jc w:val="both"/>
        <w:rPr>
          <w:rFonts w:ascii="Arial" w:hAnsi="Arial" w:cs="Arial"/>
          <w:sz w:val="20"/>
        </w:rPr>
      </w:pPr>
      <w:r w:rsidRPr="00870E90">
        <w:rPr>
          <w:rFonts w:ascii="Arial" w:hAnsi="Arial" w:cs="Arial"/>
          <w:sz w:val="20"/>
        </w:rPr>
        <w:t>BILL NO. 6628</w:t>
      </w:r>
      <w:r w:rsidRPr="00870E90">
        <w:rPr>
          <w:rFonts w:ascii="Arial" w:hAnsi="Arial" w:cs="Arial"/>
          <w:sz w:val="20"/>
        </w:rPr>
        <w:tab/>
        <w:t xml:space="preserve">         </w:t>
      </w:r>
      <w:r>
        <w:rPr>
          <w:rFonts w:ascii="Arial" w:hAnsi="Arial" w:cs="Arial"/>
          <w:sz w:val="20"/>
        </w:rPr>
        <w:t xml:space="preserve">     </w:t>
      </w:r>
      <w:r w:rsidRPr="00870E90">
        <w:rPr>
          <w:rFonts w:ascii="Arial" w:hAnsi="Arial" w:cs="Arial"/>
          <w:sz w:val="20"/>
        </w:rPr>
        <w:t xml:space="preserve">     ORDINANCE NO. 6841</w:t>
      </w:r>
    </w:p>
    <w:p w14:paraId="5651F703" w14:textId="77777777" w:rsidR="00870E90" w:rsidRPr="00870E90" w:rsidRDefault="00870E90" w:rsidP="00EC388A">
      <w:pPr>
        <w:widowControl w:val="0"/>
        <w:ind w:left="139" w:right="700" w:firstLine="5"/>
        <w:jc w:val="both"/>
        <w:rPr>
          <w:rFonts w:ascii="Arial" w:hAnsi="Arial" w:cs="Arial"/>
          <w:sz w:val="20"/>
        </w:rPr>
      </w:pPr>
    </w:p>
    <w:p w14:paraId="217E181E" w14:textId="77777777" w:rsidR="00870E90" w:rsidRPr="00870E90" w:rsidRDefault="00870E90" w:rsidP="00EF536F">
      <w:pPr>
        <w:tabs>
          <w:tab w:val="left" w:pos="720"/>
        </w:tabs>
        <w:ind w:left="720" w:right="720"/>
        <w:jc w:val="both"/>
        <w:rPr>
          <w:rFonts w:ascii="Arial" w:hAnsi="Arial" w:cs="Arial"/>
          <w:sz w:val="20"/>
        </w:rPr>
      </w:pPr>
      <w:r w:rsidRPr="00870E90">
        <w:rPr>
          <w:rFonts w:ascii="Arial" w:hAnsi="Arial" w:cs="Arial"/>
          <w:sz w:val="20"/>
        </w:rPr>
        <w:t>AN ORDINANCE AMENDING TITLE 5 OF THE PERRYVILLE MUNICIPAL CODE BY ADDING CHAPTER 5.13 TO BE ENTITLED “HEMP DERIVED INTOXICANTS AND KRATOM</w:t>
      </w:r>
      <w:proofErr w:type="gramStart"/>
      <w:r w:rsidRPr="00870E90">
        <w:rPr>
          <w:rFonts w:ascii="Arial" w:hAnsi="Arial" w:cs="Arial"/>
          <w:sz w:val="20"/>
        </w:rPr>
        <w:t>”, AND</w:t>
      </w:r>
      <w:proofErr w:type="gramEnd"/>
      <w:r w:rsidRPr="00870E90">
        <w:rPr>
          <w:rFonts w:ascii="Arial" w:hAnsi="Arial" w:cs="Arial"/>
          <w:sz w:val="20"/>
        </w:rPr>
        <w:t xml:space="preserve"> REPEALING ALL ORDINANCES IN CONFLICT THEREWITH.</w:t>
      </w:r>
    </w:p>
    <w:p w14:paraId="7D6FEB32" w14:textId="77777777" w:rsidR="00870E90" w:rsidRPr="00870E90" w:rsidRDefault="00870E90" w:rsidP="00EC388A">
      <w:pPr>
        <w:widowControl w:val="0"/>
        <w:ind w:left="720" w:right="700"/>
        <w:jc w:val="both"/>
        <w:rPr>
          <w:rFonts w:ascii="Arial" w:hAnsi="Arial" w:cs="Arial"/>
          <w:spacing w:val="36"/>
          <w:sz w:val="20"/>
        </w:rPr>
      </w:pPr>
    </w:p>
    <w:p w14:paraId="499ED520" w14:textId="46D3400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Pr>
          <w:rFonts w:ascii="Arial" w:hAnsi="Arial" w:cs="Arial"/>
          <w:b/>
          <w:bCs/>
          <w:spacing w:val="-3"/>
          <w:sz w:val="20"/>
        </w:rPr>
        <w:tab/>
      </w:r>
      <w:r w:rsidRPr="00870E90">
        <w:rPr>
          <w:rFonts w:ascii="Arial" w:hAnsi="Arial" w:cs="Arial"/>
          <w:spacing w:val="-3"/>
          <w:sz w:val="20"/>
        </w:rPr>
        <w:t>WHEREAS, the City of Perryville Missouri recognizes that hemp-derived products which contain intoxicating cannabinoids are not regulated in the manner that medical and adult use marijuana products are regulated in the state of Missouri, and are not subject to testing, minimum age to purchase; and</w:t>
      </w:r>
    </w:p>
    <w:p w14:paraId="6D62FF1E" w14:textId="314C1C58"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r>
    </w:p>
    <w:p w14:paraId="09E22194" w14:textId="4FE8209A"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t xml:space="preserve">WHEREAS, Kratom products are not regulated by any entity; and </w:t>
      </w:r>
    </w:p>
    <w:p w14:paraId="432EF206"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p>
    <w:p w14:paraId="7B07A00D" w14:textId="17379C79"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t xml:space="preserve">WHEREAS, many Intoxicating Hemp-Derived products and Kratom are being marketed without respect to the consumer’s age; and </w:t>
      </w:r>
    </w:p>
    <w:p w14:paraId="6E9404B0"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p>
    <w:p w14:paraId="3F84B86B" w14:textId="4B7A9058"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t>WHEREAS, Intoxicating Hemp-Derived products and Kratom Products pose a threat to the health and safety of minors, and</w:t>
      </w:r>
    </w:p>
    <w:p w14:paraId="61A3AAAC"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p>
    <w:p w14:paraId="5ED78577" w14:textId="38005743"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t xml:space="preserve">WHEREAS the City of Perryville, Missouri finds it necessary to enact regulations related to the sale of Intoxicating Hemp-Derived Products and Kratom Products to protect the general public health, safety, and welfare, and specifically to protect those under the age of twenty-one (21) for the adverse effects associated with the consumption of such products. </w:t>
      </w:r>
    </w:p>
    <w:p w14:paraId="0D27FF2C"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p>
    <w:p w14:paraId="527505C3" w14:textId="00207046" w:rsidR="00870E90" w:rsidRPr="00870E90" w:rsidRDefault="00870E90" w:rsidP="00726D99">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NOW, THEREFORE, be it ordained by the Mayor and Board Of Aldermen of the City Of Perryville, Missouri, as follows:</w:t>
      </w:r>
    </w:p>
    <w:p w14:paraId="6E6AEE51" w14:textId="77777777" w:rsidR="00870E90" w:rsidRPr="00870E90" w:rsidRDefault="00870E90" w:rsidP="00726D99">
      <w:pPr>
        <w:tabs>
          <w:tab w:val="left" w:pos="720"/>
          <w:tab w:val="left" w:pos="1440"/>
          <w:tab w:val="left" w:pos="2160"/>
          <w:tab w:val="left" w:pos="2880"/>
        </w:tabs>
        <w:suppressAutoHyphens/>
        <w:jc w:val="both"/>
        <w:rPr>
          <w:rFonts w:ascii="Arial" w:hAnsi="Arial" w:cs="Arial"/>
          <w:spacing w:val="-3"/>
          <w:sz w:val="20"/>
        </w:rPr>
      </w:pPr>
    </w:p>
    <w:p w14:paraId="17458985"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t xml:space="preserve">Section 1.  </w:t>
      </w:r>
      <w:proofErr w:type="gramStart"/>
      <w:r w:rsidRPr="00870E90">
        <w:rPr>
          <w:rFonts w:ascii="Arial" w:hAnsi="Arial" w:cs="Arial"/>
          <w:spacing w:val="-3"/>
          <w:sz w:val="20"/>
        </w:rPr>
        <w:t>That Title</w:t>
      </w:r>
      <w:proofErr w:type="gramEnd"/>
      <w:r w:rsidRPr="00870E90">
        <w:rPr>
          <w:rFonts w:ascii="Arial" w:hAnsi="Arial" w:cs="Arial"/>
          <w:spacing w:val="-3"/>
          <w:sz w:val="20"/>
        </w:rPr>
        <w:t xml:space="preserve"> 5 of the Perryville Municipal </w:t>
      </w:r>
      <w:proofErr w:type="gramStart"/>
      <w:r w:rsidRPr="00870E90">
        <w:rPr>
          <w:rFonts w:ascii="Arial" w:hAnsi="Arial" w:cs="Arial"/>
          <w:spacing w:val="-3"/>
          <w:sz w:val="20"/>
        </w:rPr>
        <w:t>Code,</w:t>
      </w:r>
      <w:proofErr w:type="gramEnd"/>
      <w:r w:rsidRPr="00870E90">
        <w:rPr>
          <w:rFonts w:ascii="Arial" w:hAnsi="Arial" w:cs="Arial"/>
          <w:spacing w:val="-3"/>
          <w:sz w:val="20"/>
        </w:rPr>
        <w:t xml:space="preserve"> is hereby amended by adding the following chapter:</w:t>
      </w:r>
    </w:p>
    <w:p w14:paraId="61B982F7" w14:textId="77777777" w:rsidR="00870E90" w:rsidRPr="00870E90" w:rsidRDefault="00870E90" w:rsidP="00726D99">
      <w:pPr>
        <w:tabs>
          <w:tab w:val="left" w:pos="720"/>
          <w:tab w:val="left" w:pos="1440"/>
          <w:tab w:val="left" w:pos="2160"/>
          <w:tab w:val="left" w:pos="2880"/>
        </w:tabs>
        <w:suppressAutoHyphens/>
        <w:jc w:val="both"/>
        <w:rPr>
          <w:rFonts w:ascii="Arial" w:hAnsi="Arial" w:cs="Arial"/>
          <w:spacing w:val="-3"/>
          <w:sz w:val="20"/>
        </w:rPr>
      </w:pPr>
    </w:p>
    <w:p w14:paraId="24E21ACB" w14:textId="77777777" w:rsidR="00870E90" w:rsidRPr="00870E90" w:rsidRDefault="00870E90" w:rsidP="00870E90">
      <w:pPr>
        <w:tabs>
          <w:tab w:val="left" w:pos="720"/>
          <w:tab w:val="left" w:pos="1440"/>
          <w:tab w:val="left" w:pos="2160"/>
          <w:tab w:val="left" w:pos="2880"/>
        </w:tabs>
        <w:suppressAutoHyphens/>
        <w:spacing w:after="240"/>
        <w:ind w:right="720"/>
        <w:jc w:val="both"/>
        <w:rPr>
          <w:rFonts w:ascii="Arial" w:hAnsi="Arial" w:cs="Arial"/>
          <w:b/>
          <w:bCs/>
          <w:spacing w:val="-3"/>
          <w:sz w:val="20"/>
        </w:rPr>
      </w:pPr>
      <w:r w:rsidRPr="00870E90">
        <w:rPr>
          <w:rFonts w:ascii="Arial" w:hAnsi="Arial" w:cs="Arial"/>
          <w:b/>
          <w:bCs/>
          <w:spacing w:val="-3"/>
          <w:sz w:val="20"/>
        </w:rPr>
        <w:t>“Chapter 5.13-HEMP DERIVED INTOXICANTS AND KRATOM.</w:t>
      </w:r>
    </w:p>
    <w:p w14:paraId="112AA827"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 xml:space="preserve">5.13.010 - Definitions. </w:t>
      </w:r>
    </w:p>
    <w:p w14:paraId="2C81A1CF" w14:textId="77777777" w:rsidR="00870E90" w:rsidRPr="00870E90" w:rsidRDefault="00870E90" w:rsidP="00870E90">
      <w:pPr>
        <w:ind w:right="720"/>
        <w:jc w:val="both"/>
        <w:rPr>
          <w:rFonts w:ascii="Arial" w:hAnsi="Arial" w:cs="Arial"/>
          <w:sz w:val="20"/>
        </w:rPr>
      </w:pPr>
    </w:p>
    <w:p w14:paraId="04293A2D" w14:textId="77777777" w:rsidR="00870E90" w:rsidRPr="00870E90" w:rsidRDefault="00870E90" w:rsidP="00870E90">
      <w:pPr>
        <w:ind w:right="720"/>
        <w:jc w:val="both"/>
        <w:rPr>
          <w:rFonts w:ascii="Arial" w:hAnsi="Arial" w:cs="Arial"/>
          <w:sz w:val="20"/>
        </w:rPr>
      </w:pPr>
      <w:r w:rsidRPr="00870E90">
        <w:rPr>
          <w:rFonts w:ascii="Arial" w:hAnsi="Arial" w:cs="Arial"/>
          <w:sz w:val="20"/>
        </w:rPr>
        <w:t xml:space="preserve">As used in this Chapter, the terms below are defined as follows: </w:t>
      </w:r>
    </w:p>
    <w:p w14:paraId="3CA977C3" w14:textId="77777777" w:rsidR="00870E90" w:rsidRPr="00870E90" w:rsidRDefault="00870E90" w:rsidP="00870E90">
      <w:pPr>
        <w:ind w:right="720"/>
        <w:jc w:val="both"/>
        <w:rPr>
          <w:rFonts w:ascii="Arial" w:hAnsi="Arial" w:cs="Arial"/>
          <w:sz w:val="20"/>
        </w:rPr>
      </w:pPr>
    </w:p>
    <w:p w14:paraId="4C643C25"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“CBD” means Cannabidiol, a non-intoxicating cannabinoid found in cannabis and hemp.</w:t>
      </w:r>
    </w:p>
    <w:p w14:paraId="3C643C25" w14:textId="77777777" w:rsidR="00870E90" w:rsidRPr="00870E90" w:rsidRDefault="00870E90" w:rsidP="00870E90">
      <w:pPr>
        <w:ind w:left="720" w:right="720"/>
        <w:jc w:val="both"/>
        <w:rPr>
          <w:rFonts w:ascii="Arial" w:hAnsi="Arial" w:cs="Arial"/>
          <w:sz w:val="20"/>
        </w:rPr>
      </w:pPr>
    </w:p>
    <w:p w14:paraId="6C643613"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“Cannabinoids” means Ligands that are either plant-derived, synthetic, or semi-synthetic,</w:t>
      </w:r>
    </w:p>
    <w:p w14:paraId="5B7B608D"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and have an affinity for and activity at cannabinoid receptors.</w:t>
      </w:r>
    </w:p>
    <w:p w14:paraId="2733DF8F"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“Hemp” means The plant Cannabis sativa L., and any part of that plant, including the seeds thereof and all derivatives, extracts, cannabinoids, isomers, acids, salts, and salts of isomers, whether growing or not, with a delta-9 tetrahydrocannabinol concentration of not more than three-tenths percent (0.3%) on a dry weight basis.</w:t>
      </w:r>
    </w:p>
    <w:p w14:paraId="0C143EBA" w14:textId="77777777" w:rsidR="00870E90" w:rsidRPr="00870E90" w:rsidRDefault="00870E90" w:rsidP="00870E90">
      <w:pPr>
        <w:ind w:left="720" w:right="720"/>
        <w:jc w:val="both"/>
        <w:rPr>
          <w:rFonts w:ascii="Arial" w:hAnsi="Arial" w:cs="Arial"/>
          <w:sz w:val="20"/>
        </w:rPr>
      </w:pPr>
    </w:p>
    <w:p w14:paraId="7FB72DDF"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“Hemp-Derived Intoxicants” means Any intoxicating Cannabinoids which have been derived, developed, processed, manipulated, converted, isomerized, and/or otherwise created from hemp.</w:t>
      </w:r>
    </w:p>
    <w:p w14:paraId="3167CF14" w14:textId="77777777" w:rsidR="00870E90" w:rsidRPr="00870E90" w:rsidRDefault="00870E90" w:rsidP="00870E90">
      <w:pPr>
        <w:ind w:left="720" w:right="720"/>
        <w:jc w:val="both"/>
        <w:rPr>
          <w:rFonts w:ascii="Arial" w:hAnsi="Arial" w:cs="Arial"/>
          <w:sz w:val="20"/>
        </w:rPr>
      </w:pPr>
    </w:p>
    <w:p w14:paraId="768010E6"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“Intoxicating Cannabinoids” means Any cannabinoid, however derived or created,</w:t>
      </w:r>
    </w:p>
    <w:p w14:paraId="2A153135"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that has an intoxicating effect when consumed or otherwise ingested, irrespective of whether the cannabinoid was created or developed through natural means or through chemical conversion, isomerization, synthetic derivation, heat, or any other process by which molecules may be manipulated or any cannabinoid, semi-synthetic or synthetic cannabinoid, or precursor to an intoxicating cannabinoid that may become intoxicating when heated, decarboxylated, or otherwise manipulated, excluding, without limitation, CBD.</w:t>
      </w:r>
    </w:p>
    <w:p w14:paraId="0A0D763B" w14:textId="77777777" w:rsidR="00870E90" w:rsidRPr="00870E90" w:rsidRDefault="00870E90" w:rsidP="00870E90">
      <w:pPr>
        <w:ind w:left="720" w:right="720"/>
        <w:jc w:val="both"/>
        <w:rPr>
          <w:rFonts w:ascii="Arial" w:hAnsi="Arial" w:cs="Arial"/>
          <w:sz w:val="20"/>
        </w:rPr>
      </w:pPr>
    </w:p>
    <w:p w14:paraId="417D5CD9"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“Intoxicating Hemp-Derived Products” means Any product which contains hemp derived</w:t>
      </w:r>
    </w:p>
    <w:p w14:paraId="015FB924"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intoxicants, excluding, without limitation, CBD.</w:t>
      </w:r>
    </w:p>
    <w:p w14:paraId="504E586B" w14:textId="77777777" w:rsidR="00870E90" w:rsidRPr="00870E90" w:rsidRDefault="00870E90" w:rsidP="00870E90">
      <w:pPr>
        <w:ind w:left="720" w:right="720"/>
        <w:jc w:val="both"/>
        <w:rPr>
          <w:rFonts w:ascii="Arial" w:hAnsi="Arial" w:cs="Arial"/>
          <w:sz w:val="20"/>
        </w:rPr>
      </w:pPr>
    </w:p>
    <w:p w14:paraId="68A2DF81"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 xml:space="preserve">“Kratom Products” means any product containing any part of the leaf of the plant </w:t>
      </w:r>
      <w:proofErr w:type="spellStart"/>
      <w:r w:rsidRPr="00870E90">
        <w:rPr>
          <w:rFonts w:ascii="Arial" w:hAnsi="Arial" w:cs="Arial"/>
          <w:sz w:val="20"/>
        </w:rPr>
        <w:t>Mitrangyna</w:t>
      </w:r>
      <w:proofErr w:type="spellEnd"/>
      <w:r w:rsidRPr="00870E90">
        <w:rPr>
          <w:rFonts w:ascii="Arial" w:hAnsi="Arial" w:cs="Arial"/>
          <w:sz w:val="20"/>
        </w:rPr>
        <w:t xml:space="preserve"> Speciosa. There shall be a rebuttable presumption that a sealed container or product labeled as containing Kratom, </w:t>
      </w:r>
      <w:proofErr w:type="spellStart"/>
      <w:r w:rsidRPr="00870E90">
        <w:rPr>
          <w:rFonts w:ascii="Arial" w:hAnsi="Arial" w:cs="Arial"/>
          <w:sz w:val="20"/>
        </w:rPr>
        <w:t>Mitrangyna</w:t>
      </w:r>
      <w:proofErr w:type="spellEnd"/>
      <w:r w:rsidRPr="00870E90">
        <w:rPr>
          <w:rFonts w:ascii="Arial" w:hAnsi="Arial" w:cs="Arial"/>
          <w:sz w:val="20"/>
        </w:rPr>
        <w:t xml:space="preserve"> Speciosa, </w:t>
      </w:r>
      <w:proofErr w:type="spellStart"/>
      <w:r w:rsidRPr="00870E90">
        <w:rPr>
          <w:rFonts w:ascii="Arial" w:hAnsi="Arial" w:cs="Arial"/>
          <w:sz w:val="20"/>
        </w:rPr>
        <w:t>Mitragynine</w:t>
      </w:r>
      <w:proofErr w:type="spellEnd"/>
      <w:r w:rsidRPr="00870E90">
        <w:rPr>
          <w:rFonts w:ascii="Arial" w:hAnsi="Arial" w:cs="Arial"/>
          <w:sz w:val="20"/>
        </w:rPr>
        <w:t xml:space="preserve">, and/or 7-hydroxymytragynine is a Kratom Product. </w:t>
      </w:r>
    </w:p>
    <w:p w14:paraId="4B654CFA" w14:textId="77777777" w:rsidR="00870E90" w:rsidRPr="00870E90" w:rsidRDefault="00870E90" w:rsidP="00870E90">
      <w:pPr>
        <w:ind w:left="720" w:right="720"/>
        <w:jc w:val="both"/>
        <w:rPr>
          <w:rFonts w:ascii="Arial" w:hAnsi="Arial" w:cs="Arial"/>
          <w:sz w:val="20"/>
        </w:rPr>
      </w:pPr>
    </w:p>
    <w:p w14:paraId="0846E8FE"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“Minor” means any person under the age of twenty-one (21) years.</w:t>
      </w:r>
    </w:p>
    <w:p w14:paraId="23650768" w14:textId="77777777" w:rsidR="00870E90" w:rsidRPr="00870E90" w:rsidRDefault="00870E90" w:rsidP="00870E90">
      <w:pPr>
        <w:ind w:right="720" w:firstLine="720"/>
        <w:jc w:val="both"/>
        <w:rPr>
          <w:rFonts w:ascii="Arial" w:hAnsi="Arial" w:cs="Arial"/>
          <w:sz w:val="20"/>
        </w:rPr>
      </w:pPr>
    </w:p>
    <w:p w14:paraId="75D9DDEB"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5.13.020 - Providing Hemp Derived Products or Kratom Products to Minors.</w:t>
      </w:r>
    </w:p>
    <w:p w14:paraId="422388F7" w14:textId="77777777" w:rsidR="00870E90" w:rsidRPr="00870E90" w:rsidRDefault="00870E90" w:rsidP="00870E90">
      <w:pPr>
        <w:ind w:right="720"/>
        <w:jc w:val="both"/>
        <w:rPr>
          <w:rFonts w:ascii="Arial" w:hAnsi="Arial" w:cs="Arial"/>
          <w:sz w:val="20"/>
        </w:rPr>
      </w:pPr>
    </w:p>
    <w:p w14:paraId="684A4AAA" w14:textId="77777777" w:rsidR="00870E90" w:rsidRPr="00870E90" w:rsidRDefault="00870E90" w:rsidP="00870E90">
      <w:pPr>
        <w:pStyle w:val="ListParagraph"/>
        <w:numPr>
          <w:ilvl w:val="0"/>
          <w:numId w:val="77"/>
        </w:numPr>
        <w:spacing w:after="240"/>
        <w:ind w:left="1080" w:right="720"/>
        <w:contextualSpacing w:val="0"/>
        <w:jc w:val="both"/>
        <w:rPr>
          <w:rFonts w:ascii="Arial" w:hAnsi="Arial" w:cs="Arial"/>
          <w:sz w:val="20"/>
          <w:szCs w:val="20"/>
        </w:rPr>
      </w:pPr>
      <w:r w:rsidRPr="00870E90">
        <w:rPr>
          <w:rFonts w:ascii="Arial" w:hAnsi="Arial" w:cs="Arial"/>
          <w:sz w:val="20"/>
          <w:szCs w:val="20"/>
        </w:rPr>
        <w:t>No person shall procure for, sell, vend, give away, or otherwise supply any Intoxicating Hemp-Derived Products, or Kratom Products in any quantity whatsoever to any Minor.</w:t>
      </w:r>
    </w:p>
    <w:p w14:paraId="051F3AEC" w14:textId="77777777" w:rsidR="00870E90" w:rsidRPr="00870E90" w:rsidRDefault="00870E90" w:rsidP="00870E90">
      <w:pPr>
        <w:pStyle w:val="ListParagraph"/>
        <w:numPr>
          <w:ilvl w:val="0"/>
          <w:numId w:val="77"/>
        </w:numPr>
        <w:spacing w:after="240"/>
        <w:ind w:left="1080" w:right="720"/>
        <w:contextualSpacing w:val="0"/>
        <w:jc w:val="both"/>
        <w:rPr>
          <w:rFonts w:ascii="Arial" w:hAnsi="Arial" w:cs="Arial"/>
          <w:sz w:val="20"/>
          <w:szCs w:val="20"/>
        </w:rPr>
      </w:pPr>
      <w:r w:rsidRPr="00870E90">
        <w:rPr>
          <w:rFonts w:ascii="Arial" w:hAnsi="Arial" w:cs="Arial"/>
          <w:sz w:val="20"/>
          <w:szCs w:val="20"/>
        </w:rPr>
        <w:t xml:space="preserve">No Minor shall purchase, attempt to purchase, or possess any Intoxicating Hemp-Derived Product or Kratom Product. </w:t>
      </w:r>
    </w:p>
    <w:p w14:paraId="1A241713" w14:textId="77777777" w:rsidR="00870E90" w:rsidRPr="00870E90" w:rsidRDefault="00870E90" w:rsidP="00870E90">
      <w:pPr>
        <w:pStyle w:val="ListParagraph"/>
        <w:numPr>
          <w:ilvl w:val="0"/>
          <w:numId w:val="77"/>
        </w:numPr>
        <w:spacing w:after="240"/>
        <w:ind w:left="1080" w:right="720"/>
        <w:contextualSpacing w:val="0"/>
        <w:jc w:val="both"/>
        <w:rPr>
          <w:rFonts w:ascii="Arial" w:hAnsi="Arial" w:cs="Arial"/>
          <w:sz w:val="20"/>
          <w:szCs w:val="20"/>
        </w:rPr>
      </w:pPr>
      <w:r w:rsidRPr="00870E90">
        <w:rPr>
          <w:rFonts w:ascii="Arial" w:hAnsi="Arial" w:cs="Arial"/>
          <w:sz w:val="20"/>
          <w:szCs w:val="20"/>
        </w:rPr>
        <w:t xml:space="preserve">No Minor shall represent, for the purpose of purchasing, asking for, or in any way receiving any Intoxicating Hemp-Derived Products or Kratom Products that they have attained the age of twenty-one (years) unless they have actually attained such age. </w:t>
      </w:r>
    </w:p>
    <w:p w14:paraId="7595F53D" w14:textId="77777777" w:rsidR="00870E90" w:rsidRPr="00870E90" w:rsidRDefault="00870E90" w:rsidP="00870E90">
      <w:pPr>
        <w:pStyle w:val="ListParagraph"/>
        <w:numPr>
          <w:ilvl w:val="0"/>
          <w:numId w:val="77"/>
        </w:numPr>
        <w:spacing w:after="240"/>
        <w:ind w:left="1080" w:right="720"/>
        <w:contextualSpacing w:val="0"/>
        <w:jc w:val="both"/>
        <w:rPr>
          <w:rFonts w:ascii="Arial" w:hAnsi="Arial" w:cs="Arial"/>
          <w:sz w:val="20"/>
          <w:szCs w:val="20"/>
        </w:rPr>
      </w:pPr>
      <w:r w:rsidRPr="00870E90">
        <w:rPr>
          <w:rFonts w:ascii="Arial" w:hAnsi="Arial" w:cs="Arial"/>
          <w:sz w:val="20"/>
          <w:szCs w:val="20"/>
        </w:rPr>
        <w:t xml:space="preserve">No Minor shall use a reproduced, modified, or altered chauffer’s license, motor vehicle operator’s license, identification card issued by any federal, state, or local government, or passport for the purpose of purchasing, asking for, or in any way receiving Intoxicating Hemp-Derived Products or Kratom Products. </w:t>
      </w:r>
    </w:p>
    <w:p w14:paraId="14EE0DFD"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5.13.030 – Display for Sale of Intoxicating Hemp-Derived Products and Kratom Products.</w:t>
      </w:r>
    </w:p>
    <w:p w14:paraId="0B9B5AE3" w14:textId="77777777" w:rsidR="00870E90" w:rsidRPr="00870E90" w:rsidRDefault="00870E90" w:rsidP="00870E90">
      <w:pPr>
        <w:ind w:right="720"/>
        <w:jc w:val="both"/>
        <w:rPr>
          <w:rFonts w:ascii="Arial" w:hAnsi="Arial" w:cs="Arial"/>
          <w:sz w:val="20"/>
        </w:rPr>
      </w:pPr>
    </w:p>
    <w:p w14:paraId="61FA5DE0" w14:textId="77777777" w:rsidR="00870E90" w:rsidRPr="00870E90" w:rsidRDefault="00870E90" w:rsidP="00870E90">
      <w:pPr>
        <w:ind w:right="720"/>
        <w:jc w:val="both"/>
        <w:rPr>
          <w:rFonts w:ascii="Arial" w:hAnsi="Arial" w:cs="Arial"/>
          <w:sz w:val="20"/>
        </w:rPr>
      </w:pPr>
      <w:r w:rsidRPr="00870E90">
        <w:rPr>
          <w:rFonts w:ascii="Arial" w:hAnsi="Arial" w:cs="Arial"/>
          <w:sz w:val="20"/>
        </w:rPr>
        <w:t xml:space="preserve">Intoxicating-Hemp Derived Products and Kratom Products may only be displayed for sale in such a manner that a person cannot have possession of the product prior to the sale of the product. </w:t>
      </w:r>
    </w:p>
    <w:p w14:paraId="5CF0490B" w14:textId="77777777" w:rsidR="00870E90" w:rsidRPr="00870E90" w:rsidRDefault="00870E90" w:rsidP="00870E90">
      <w:pPr>
        <w:ind w:right="720"/>
        <w:jc w:val="both"/>
        <w:rPr>
          <w:rFonts w:ascii="Arial" w:hAnsi="Arial" w:cs="Arial"/>
          <w:sz w:val="20"/>
        </w:rPr>
      </w:pPr>
    </w:p>
    <w:p w14:paraId="092F0FB4" w14:textId="77777777" w:rsidR="00870E90" w:rsidRPr="00870E90" w:rsidRDefault="00870E90" w:rsidP="00870E90">
      <w:pPr>
        <w:spacing w:after="240"/>
        <w:ind w:left="720" w:right="720" w:hanging="720"/>
        <w:jc w:val="both"/>
        <w:rPr>
          <w:rFonts w:ascii="Arial" w:hAnsi="Arial" w:cs="Arial"/>
          <w:b/>
          <w:bCs/>
          <w:sz w:val="20"/>
        </w:rPr>
      </w:pPr>
      <w:r w:rsidRPr="00870E90">
        <w:rPr>
          <w:rFonts w:ascii="Arial" w:hAnsi="Arial" w:cs="Arial"/>
          <w:b/>
          <w:bCs/>
          <w:sz w:val="20"/>
        </w:rPr>
        <w:t>5.13.040 - Violation and Penalty.</w:t>
      </w:r>
    </w:p>
    <w:p w14:paraId="6D7A24A9" w14:textId="77777777" w:rsidR="00870E90" w:rsidRPr="00870E90" w:rsidRDefault="00870E90" w:rsidP="00870E90">
      <w:pPr>
        <w:pStyle w:val="ListParagraph"/>
        <w:numPr>
          <w:ilvl w:val="0"/>
          <w:numId w:val="78"/>
        </w:numPr>
        <w:spacing w:after="240" w:line="259" w:lineRule="auto"/>
        <w:ind w:left="1080" w:right="720"/>
        <w:contextualSpacing w:val="0"/>
        <w:jc w:val="both"/>
        <w:rPr>
          <w:rFonts w:ascii="Arial" w:hAnsi="Arial" w:cs="Arial"/>
          <w:sz w:val="20"/>
          <w:szCs w:val="20"/>
        </w:rPr>
      </w:pPr>
      <w:r w:rsidRPr="00870E90">
        <w:rPr>
          <w:rFonts w:ascii="Arial" w:hAnsi="Arial" w:cs="Arial"/>
          <w:sz w:val="20"/>
          <w:szCs w:val="20"/>
        </w:rPr>
        <w:lastRenderedPageBreak/>
        <w:t>Punishment for violation of this chapter shall be as set forth in Section 1.16.010 of this Code and Section 5.04.110 of this Code.</w:t>
      </w:r>
    </w:p>
    <w:p w14:paraId="01DD510C" w14:textId="77777777" w:rsidR="00870E90" w:rsidRPr="00870E90" w:rsidRDefault="00870E90" w:rsidP="00870E90">
      <w:pPr>
        <w:pStyle w:val="ListParagraph"/>
        <w:numPr>
          <w:ilvl w:val="0"/>
          <w:numId w:val="78"/>
        </w:numPr>
        <w:spacing w:after="240" w:line="259" w:lineRule="auto"/>
        <w:ind w:left="1080" w:right="720"/>
        <w:contextualSpacing w:val="0"/>
        <w:jc w:val="both"/>
        <w:rPr>
          <w:rFonts w:ascii="Arial" w:hAnsi="Arial" w:cs="Arial"/>
          <w:sz w:val="20"/>
          <w:szCs w:val="20"/>
        </w:rPr>
      </w:pPr>
      <w:r w:rsidRPr="00870E90">
        <w:rPr>
          <w:rFonts w:ascii="Arial" w:hAnsi="Arial" w:cs="Arial"/>
          <w:sz w:val="20"/>
          <w:szCs w:val="20"/>
        </w:rPr>
        <w:t xml:space="preserve">The City, in its sole discretion, may revoke the business license of any person, entity or agent, who has violated this Chapter on more than one occasion. </w:t>
      </w:r>
    </w:p>
    <w:p w14:paraId="227AF155" w14:textId="77777777" w:rsidR="00870E90" w:rsidRPr="00870E90" w:rsidRDefault="00870E90" w:rsidP="00870E90">
      <w:pPr>
        <w:pStyle w:val="ListParagraph"/>
        <w:numPr>
          <w:ilvl w:val="0"/>
          <w:numId w:val="78"/>
        </w:numPr>
        <w:spacing w:after="240" w:line="259" w:lineRule="auto"/>
        <w:ind w:left="1080" w:right="720"/>
        <w:contextualSpacing w:val="0"/>
        <w:jc w:val="both"/>
        <w:rPr>
          <w:rFonts w:ascii="Arial" w:hAnsi="Arial" w:cs="Arial"/>
          <w:sz w:val="20"/>
          <w:szCs w:val="20"/>
        </w:rPr>
      </w:pPr>
      <w:r w:rsidRPr="00870E90">
        <w:rPr>
          <w:rFonts w:ascii="Arial" w:hAnsi="Arial" w:cs="Arial"/>
          <w:sz w:val="20"/>
          <w:szCs w:val="20"/>
        </w:rPr>
        <w:t>The City may seek an injunction preventing a person, entity, or agent, whether a government official or private party who has violated this Chapter on more than one occasion from operating within the city limits of Perryville, Missouri, and the City’s reasonable attorney fees in obtaining such an injunction.</w:t>
      </w:r>
    </w:p>
    <w:p w14:paraId="618917A8" w14:textId="77777777" w:rsidR="00870E90" w:rsidRPr="00870E90" w:rsidRDefault="00870E90" w:rsidP="00870E90">
      <w:pPr>
        <w:pStyle w:val="ListParagraph"/>
        <w:numPr>
          <w:ilvl w:val="0"/>
          <w:numId w:val="78"/>
        </w:numPr>
        <w:spacing w:after="240" w:line="259" w:lineRule="auto"/>
        <w:ind w:left="1080" w:right="720"/>
        <w:contextualSpacing w:val="0"/>
        <w:jc w:val="both"/>
        <w:rPr>
          <w:rFonts w:ascii="Arial" w:hAnsi="Arial" w:cs="Arial"/>
          <w:sz w:val="20"/>
          <w:szCs w:val="20"/>
        </w:rPr>
      </w:pPr>
      <w:r w:rsidRPr="00870E90">
        <w:rPr>
          <w:rFonts w:ascii="Arial" w:hAnsi="Arial" w:cs="Arial"/>
          <w:sz w:val="20"/>
          <w:szCs w:val="20"/>
        </w:rPr>
        <w:t>The penalties herein may be cumulative and are not exclusive of each other.”</w:t>
      </w:r>
    </w:p>
    <w:p w14:paraId="635D6757"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z w:val="20"/>
        </w:rPr>
      </w:pPr>
      <w:r w:rsidRPr="00870E90">
        <w:rPr>
          <w:rFonts w:ascii="Arial" w:hAnsi="Arial" w:cs="Arial"/>
          <w:sz w:val="20"/>
        </w:rPr>
        <w:tab/>
      </w:r>
      <w:r w:rsidRPr="00870E90">
        <w:rPr>
          <w:rFonts w:ascii="Arial" w:hAnsi="Arial" w:cs="Arial"/>
          <w:b/>
          <w:bCs/>
          <w:sz w:val="20"/>
        </w:rPr>
        <w:t>Section 2.</w:t>
      </w:r>
      <w:r w:rsidRPr="00870E90">
        <w:rPr>
          <w:rFonts w:ascii="Arial" w:hAnsi="Arial" w:cs="Arial"/>
          <w:sz w:val="20"/>
        </w:rPr>
        <w:t xml:space="preserve">  It is the intent of the Mayor and Board of Aldermen of the City of Perryville, Missouri, and it is hereby ordained that this ordinance shall become and be made a part of the Code of Ordinances of the City of Perryville, Missouri, and that sections of this ordinance may be renumbered to accomplish such intention.</w:t>
      </w:r>
    </w:p>
    <w:p w14:paraId="1152503F"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z w:val="20"/>
        </w:rPr>
      </w:pPr>
    </w:p>
    <w:p w14:paraId="1DDD39FC"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r>
      <w:r w:rsidRPr="00870E90">
        <w:rPr>
          <w:rFonts w:ascii="Arial" w:hAnsi="Arial" w:cs="Arial"/>
          <w:b/>
          <w:bCs/>
          <w:spacing w:val="-3"/>
          <w:sz w:val="20"/>
        </w:rPr>
        <w:t>Section 3.</w:t>
      </w:r>
      <w:r w:rsidRPr="00870E90">
        <w:rPr>
          <w:rFonts w:ascii="Arial" w:hAnsi="Arial" w:cs="Arial"/>
          <w:spacing w:val="-3"/>
          <w:sz w:val="20"/>
        </w:rPr>
        <w:t xml:space="preserve">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hereof.</w:t>
      </w:r>
    </w:p>
    <w:p w14:paraId="4B063BC2"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p>
    <w:p w14:paraId="492F58B1"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 xml:space="preserve">  </w:t>
      </w:r>
      <w:r w:rsidRPr="00870E90">
        <w:rPr>
          <w:rFonts w:ascii="Arial" w:hAnsi="Arial" w:cs="Arial"/>
          <w:spacing w:val="-3"/>
          <w:sz w:val="20"/>
        </w:rPr>
        <w:fldChar w:fldCharType="begin"/>
      </w:r>
      <w:r w:rsidRPr="00870E90">
        <w:rPr>
          <w:rFonts w:ascii="Arial" w:hAnsi="Arial" w:cs="Arial"/>
          <w:spacing w:val="-3"/>
          <w:sz w:val="20"/>
        </w:rPr>
        <w:instrText xml:space="preserve">PRIVATE </w:instrText>
      </w:r>
      <w:r w:rsidRPr="00870E90">
        <w:rPr>
          <w:rFonts w:ascii="Arial" w:hAnsi="Arial" w:cs="Arial"/>
          <w:spacing w:val="-3"/>
          <w:sz w:val="20"/>
        </w:rPr>
        <w:fldChar w:fldCharType="end"/>
      </w:r>
      <w:r w:rsidRPr="00870E90">
        <w:rPr>
          <w:rFonts w:ascii="Arial" w:hAnsi="Arial" w:cs="Arial"/>
          <w:spacing w:val="-3"/>
          <w:sz w:val="20"/>
        </w:rPr>
        <w:tab/>
      </w:r>
      <w:r w:rsidRPr="00870E90">
        <w:rPr>
          <w:rFonts w:ascii="Arial" w:hAnsi="Arial" w:cs="Arial"/>
          <w:b/>
          <w:bCs/>
          <w:spacing w:val="-3"/>
          <w:sz w:val="20"/>
        </w:rPr>
        <w:t>Section 4.</w:t>
      </w:r>
      <w:r w:rsidRPr="00870E90">
        <w:rPr>
          <w:rFonts w:ascii="Arial" w:hAnsi="Arial" w:cs="Arial"/>
          <w:spacing w:val="-3"/>
          <w:sz w:val="20"/>
        </w:rPr>
        <w:t xml:space="preserve">  That this ordinance shall take effect and be in force from and after its passage and approval.  </w:t>
      </w:r>
    </w:p>
    <w:p w14:paraId="386A68A0"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p>
    <w:p w14:paraId="653C924C" w14:textId="77777777" w:rsidR="00870E90" w:rsidRPr="00870E90" w:rsidRDefault="00870E90" w:rsidP="00726D99">
      <w:pPr>
        <w:tabs>
          <w:tab w:val="left" w:pos="720"/>
          <w:tab w:val="left" w:pos="1440"/>
          <w:tab w:val="left" w:pos="2160"/>
          <w:tab w:val="left" w:pos="2880"/>
        </w:tabs>
        <w:suppressAutoHyphens/>
        <w:spacing w:line="276" w:lineRule="auto"/>
        <w:jc w:val="both"/>
        <w:rPr>
          <w:rFonts w:ascii="Arial" w:hAnsi="Arial" w:cs="Arial"/>
          <w:spacing w:val="-3"/>
          <w:sz w:val="20"/>
        </w:rPr>
      </w:pPr>
      <w:r w:rsidRPr="00870E90">
        <w:rPr>
          <w:rFonts w:ascii="Arial" w:hAnsi="Arial" w:cs="Arial"/>
          <w:spacing w:val="-3"/>
          <w:sz w:val="20"/>
        </w:rPr>
        <w:tab/>
      </w:r>
      <w:r w:rsidRPr="00870E90">
        <w:rPr>
          <w:rFonts w:ascii="Arial" w:hAnsi="Arial" w:cs="Arial"/>
          <w:b/>
          <w:bCs/>
          <w:spacing w:val="-3"/>
          <w:sz w:val="20"/>
        </w:rPr>
        <w:t>Section 5.</w:t>
      </w:r>
      <w:r w:rsidRPr="00870E90">
        <w:rPr>
          <w:rFonts w:ascii="Arial" w:hAnsi="Arial" w:cs="Arial"/>
          <w:spacing w:val="-3"/>
          <w:sz w:val="20"/>
        </w:rPr>
        <w:t xml:space="preserve">  All ordinances or parts of ordinances in conflict herewith are hereby repealed.  </w:t>
      </w:r>
    </w:p>
    <w:p w14:paraId="5FC55515" w14:textId="77777777" w:rsidR="00870E90" w:rsidRPr="00870E90" w:rsidRDefault="00870E90" w:rsidP="00025648">
      <w:pPr>
        <w:tabs>
          <w:tab w:val="left" w:pos="-1440"/>
          <w:tab w:val="left" w:pos="-720"/>
          <w:tab w:val="left" w:pos="720"/>
          <w:tab w:val="left" w:pos="1440"/>
          <w:tab w:val="left" w:pos="1800"/>
          <w:tab w:val="left" w:pos="4608"/>
          <w:tab w:val="left" w:pos="6480"/>
          <w:tab w:val="left" w:pos="7920"/>
        </w:tabs>
        <w:suppressAutoHyphens/>
        <w:spacing w:line="480" w:lineRule="auto"/>
        <w:jc w:val="both"/>
        <w:rPr>
          <w:rFonts w:ascii="Arial" w:hAnsi="Arial" w:cs="Arial"/>
          <w:spacing w:val="-3"/>
          <w:sz w:val="20"/>
        </w:rPr>
      </w:pPr>
    </w:p>
    <w:p w14:paraId="305E00EA" w14:textId="77777777" w:rsidR="00870E90" w:rsidRPr="00870E90" w:rsidRDefault="00870E90" w:rsidP="00475650">
      <w:pPr>
        <w:tabs>
          <w:tab w:val="left" w:pos="-1440"/>
          <w:tab w:val="left" w:pos="-720"/>
          <w:tab w:val="left" w:pos="720"/>
          <w:tab w:val="left" w:pos="1440"/>
          <w:tab w:val="left" w:pos="4608"/>
        </w:tabs>
        <w:suppressAutoHyphens/>
        <w:spacing w:line="480" w:lineRule="auto"/>
        <w:jc w:val="both"/>
        <w:rPr>
          <w:rFonts w:ascii="Arial" w:hAnsi="Arial" w:cs="Arial"/>
          <w:spacing w:val="-3"/>
          <w:sz w:val="20"/>
        </w:rPr>
      </w:pPr>
      <w:r w:rsidRPr="00870E90">
        <w:rPr>
          <w:rFonts w:ascii="Arial" w:hAnsi="Arial" w:cs="Arial"/>
          <w:spacing w:val="-3"/>
          <w:sz w:val="20"/>
        </w:rPr>
        <w:tab/>
        <w:t>FIRST READING: February 3, 2026.</w:t>
      </w:r>
    </w:p>
    <w:p w14:paraId="2155D545" w14:textId="77777777" w:rsidR="00870E90" w:rsidRPr="00870E90" w:rsidRDefault="00870E90" w:rsidP="00475650">
      <w:pPr>
        <w:tabs>
          <w:tab w:val="left" w:pos="-1440"/>
          <w:tab w:val="left" w:pos="-720"/>
          <w:tab w:val="left" w:pos="720"/>
          <w:tab w:val="left" w:pos="1440"/>
          <w:tab w:val="left" w:pos="4608"/>
        </w:tabs>
        <w:suppressAutoHyphens/>
        <w:spacing w:line="480" w:lineRule="auto"/>
        <w:jc w:val="both"/>
        <w:rPr>
          <w:rFonts w:ascii="Arial" w:hAnsi="Arial" w:cs="Arial"/>
          <w:spacing w:val="-3"/>
          <w:sz w:val="20"/>
        </w:rPr>
      </w:pPr>
      <w:r w:rsidRPr="00870E90">
        <w:rPr>
          <w:rFonts w:ascii="Arial" w:hAnsi="Arial" w:cs="Arial"/>
          <w:spacing w:val="-3"/>
          <w:sz w:val="20"/>
        </w:rPr>
        <w:tab/>
        <w:t>SECOND READING: February 17, 2026.</w:t>
      </w:r>
    </w:p>
    <w:p w14:paraId="74E37DBF" w14:textId="77777777" w:rsidR="00870E90" w:rsidRPr="00870E90" w:rsidRDefault="00870E90" w:rsidP="00475650">
      <w:pPr>
        <w:tabs>
          <w:tab w:val="left" w:pos="-1440"/>
          <w:tab w:val="left" w:pos="-720"/>
          <w:tab w:val="left" w:pos="720"/>
          <w:tab w:val="left" w:pos="1440"/>
          <w:tab w:val="left" w:pos="4608"/>
        </w:tabs>
        <w:suppressAutoHyphens/>
        <w:spacing w:line="480" w:lineRule="auto"/>
        <w:jc w:val="both"/>
        <w:rPr>
          <w:rFonts w:ascii="Arial" w:hAnsi="Arial" w:cs="Arial"/>
          <w:spacing w:val="-3"/>
          <w:sz w:val="20"/>
        </w:rPr>
      </w:pPr>
      <w:r w:rsidRPr="00870E90">
        <w:rPr>
          <w:rFonts w:ascii="Arial" w:hAnsi="Arial" w:cs="Arial"/>
          <w:spacing w:val="-3"/>
          <w:sz w:val="20"/>
        </w:rPr>
        <w:tab/>
        <w:t xml:space="preserve">PASSED AND APPROVED this 17th day of </w:t>
      </w:r>
      <w:proofErr w:type="gramStart"/>
      <w:r w:rsidRPr="00870E90">
        <w:rPr>
          <w:rFonts w:ascii="Arial" w:hAnsi="Arial" w:cs="Arial"/>
          <w:spacing w:val="-3"/>
          <w:sz w:val="20"/>
        </w:rPr>
        <w:t>February,</w:t>
      </w:r>
      <w:proofErr w:type="gramEnd"/>
      <w:r w:rsidRPr="00870E90">
        <w:rPr>
          <w:rFonts w:ascii="Arial" w:hAnsi="Arial" w:cs="Arial"/>
          <w:spacing w:val="-3"/>
          <w:sz w:val="20"/>
        </w:rPr>
        <w:t xml:space="preserve"> 2026, by a vote of 5 ayes, 0 nays, 0 abstentions, and 1 absent.</w:t>
      </w:r>
    </w:p>
    <w:p w14:paraId="4FD954D5" w14:textId="2871008F" w:rsidR="00C92883" w:rsidRPr="00870E90" w:rsidRDefault="007271E5" w:rsidP="007271E5">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 xml:space="preserve"> </w:t>
      </w:r>
      <w:r w:rsidR="00AF71EF" w:rsidRPr="00870E90">
        <w:rPr>
          <w:rFonts w:ascii="Arial" w:hAnsi="Arial" w:cs="Arial"/>
          <w:spacing w:val="-3"/>
          <w:sz w:val="20"/>
        </w:rPr>
        <w:t xml:space="preserve"> </w:t>
      </w:r>
      <w:r w:rsidR="00C92883" w:rsidRPr="00870E90">
        <w:rPr>
          <w:rFonts w:ascii="Arial" w:hAnsi="Arial" w:cs="Arial"/>
          <w:sz w:val="20"/>
        </w:rPr>
        <w:tab/>
      </w:r>
      <w:r w:rsidR="00C92883" w:rsidRPr="00870E90">
        <w:rPr>
          <w:rFonts w:ascii="Arial" w:hAnsi="Arial" w:cs="Arial"/>
          <w:sz w:val="20"/>
        </w:rPr>
        <w:tab/>
      </w:r>
      <w:r w:rsidR="00C92883" w:rsidRPr="00870E90">
        <w:rPr>
          <w:rFonts w:ascii="Arial" w:hAnsi="Arial" w:cs="Arial"/>
          <w:sz w:val="20"/>
        </w:rPr>
        <w:tab/>
      </w:r>
      <w:r w:rsidR="00870E90" w:rsidRPr="00870E90">
        <w:rPr>
          <w:rFonts w:ascii="Arial" w:hAnsi="Arial" w:cs="Arial"/>
          <w:sz w:val="20"/>
        </w:rPr>
        <w:tab/>
      </w:r>
      <w:r w:rsidR="00C92883" w:rsidRPr="00870E90">
        <w:rPr>
          <w:rFonts w:ascii="Arial" w:hAnsi="Arial" w:cs="Arial"/>
          <w:sz w:val="20"/>
        </w:rPr>
        <w:t>CITY OF PERRYVILLE, MISSOURI</w:t>
      </w:r>
    </w:p>
    <w:p w14:paraId="5F984B77" w14:textId="77777777" w:rsidR="00C92883" w:rsidRPr="00870E90" w:rsidRDefault="00C92883" w:rsidP="007271E5">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7093F722" w14:textId="77777777" w:rsidR="00C92883" w:rsidRPr="00870E90" w:rsidRDefault="00C92883" w:rsidP="007271E5">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71B78BFD" w14:textId="77777777" w:rsidR="00986CE8" w:rsidRPr="007271E5" w:rsidRDefault="00986CE8" w:rsidP="007271E5">
      <w:pPr>
        <w:tabs>
          <w:tab w:val="left" w:pos="0"/>
          <w:tab w:val="left" w:pos="720"/>
          <w:tab w:val="left" w:pos="1440"/>
          <w:tab w:val="left" w:pos="4320"/>
          <w:tab w:val="left" w:pos="4608"/>
          <w:tab w:val="left" w:pos="5040"/>
        </w:tabs>
        <w:rPr>
          <w:rFonts w:ascii="Arial" w:hAnsi="Arial" w:cs="Arial"/>
          <w:sz w:val="20"/>
        </w:rPr>
      </w:pPr>
    </w:p>
    <w:p w14:paraId="2D9A6CB1" w14:textId="6017F675" w:rsidR="00986CE8" w:rsidRPr="00AF71EF" w:rsidRDefault="00986CE8" w:rsidP="00986CE8">
      <w:pPr>
        <w:pStyle w:val="BodyText2"/>
        <w:ind w:firstLine="720"/>
        <w:rPr>
          <w:rFonts w:cs="Arial"/>
        </w:rPr>
      </w:pPr>
      <w:r>
        <w:rPr>
          <w:rFonts w:cs="Arial"/>
        </w:rPr>
        <w:t>N</w:t>
      </w:r>
      <w:r w:rsidRPr="00AF71EF">
        <w:rPr>
          <w:rFonts w:cs="Arial"/>
        </w:rPr>
        <w:t>ow, at this time, the Board proceeds to approve Bill No. 66</w:t>
      </w:r>
      <w:r w:rsidR="00C14E27">
        <w:rPr>
          <w:rFonts w:cs="Arial"/>
        </w:rPr>
        <w:t>29</w:t>
      </w:r>
      <w:r w:rsidRPr="00AF71EF">
        <w:rPr>
          <w:rFonts w:cs="Arial"/>
        </w:rPr>
        <w:fldChar w:fldCharType="begin"/>
      </w:r>
      <w:r w:rsidRPr="00AF71EF">
        <w:rPr>
          <w:rFonts w:cs="Arial"/>
        </w:rPr>
        <w:instrText>fillin "" \d ""</w:instrText>
      </w:r>
      <w:r w:rsidRPr="00AF71EF">
        <w:rPr>
          <w:rFonts w:cs="Arial"/>
        </w:rPr>
        <w:fldChar w:fldCharType="end"/>
      </w:r>
      <w:r w:rsidR="00576073">
        <w:rPr>
          <w:rFonts w:cs="Arial"/>
        </w:rPr>
        <w:t xml:space="preserve">, </w:t>
      </w:r>
      <w:r w:rsidR="00576073">
        <w:rPr>
          <w:rFonts w:cs="Arial"/>
          <w:spacing w:val="-3"/>
        </w:rPr>
        <w:t>a</w:t>
      </w:r>
      <w:r w:rsidR="00576073" w:rsidRPr="00EF6002">
        <w:rPr>
          <w:rFonts w:cs="Arial"/>
          <w:spacing w:val="-3"/>
        </w:rPr>
        <w:t>mending Title 5 of the Perryville Municipal Code by adding Chapter 5.47 relative to Data Centers</w:t>
      </w:r>
      <w:r w:rsidR="00576073">
        <w:rPr>
          <w:rFonts w:cs="Arial"/>
          <w:spacing w:val="-3"/>
        </w:rPr>
        <w:t>.</w:t>
      </w:r>
      <w:r w:rsidRPr="00AF71EF">
        <w:rPr>
          <w:rFonts w:cs="Arial"/>
        </w:rPr>
        <w:t xml:space="preserve">  Bill No. 66</w:t>
      </w:r>
      <w:r>
        <w:rPr>
          <w:rFonts w:cs="Arial"/>
        </w:rPr>
        <w:t>2</w:t>
      </w:r>
      <w:r w:rsidR="00C14E27">
        <w:rPr>
          <w:rFonts w:cs="Arial"/>
        </w:rPr>
        <w:t>9</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is read a second time on motion by Alderman </w:t>
      </w:r>
      <w:r w:rsidR="00C14E27">
        <w:rPr>
          <w:rFonts w:cs="Arial"/>
        </w:rPr>
        <w:t>Schumer</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C14E27">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Thereupon on motion by Alderman </w:t>
      </w:r>
      <w:r w:rsidR="00C14E27">
        <w:rPr>
          <w:rFonts w:cs="Arial"/>
        </w:rPr>
        <w:t>Schumer</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C14E27">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and on vote carried, it is ordered that the bill be placed on final passage.  Roll call showed the </w:t>
      </w:r>
      <w:proofErr w:type="spellStart"/>
      <w:r w:rsidRPr="00AF71EF">
        <w:rPr>
          <w:rFonts w:cs="Arial"/>
        </w:rPr>
        <w:t>aye</w:t>
      </w:r>
      <w:proofErr w:type="spellEnd"/>
      <w:r w:rsidRPr="00AF71EF">
        <w:rPr>
          <w:rFonts w:cs="Arial"/>
        </w:rPr>
        <w:t xml:space="preserve"> and nay vote as follows: Seth Amschler, a</w:t>
      </w:r>
      <w:r w:rsidR="00C14E27">
        <w:rPr>
          <w:rFonts w:cs="Arial"/>
        </w:rPr>
        <w:t>bsent</w:t>
      </w:r>
      <w:r w:rsidRPr="00AF71EF">
        <w:rPr>
          <w:rFonts w:cs="Arial"/>
        </w:rPr>
        <w:t>; Curt Buerck,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Deanna Kline, aye; Kate Martin, a</w:t>
      </w:r>
      <w:r w:rsidR="00BF2769">
        <w:rPr>
          <w:rFonts w:cs="Arial"/>
        </w:rPr>
        <w:t>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Clint Rice,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David J. Schumer,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Totals</w:t>
      </w:r>
      <w:proofErr w:type="gramStart"/>
      <w:r w:rsidRPr="00AF71EF">
        <w:rPr>
          <w:rFonts w:cs="Arial"/>
        </w:rPr>
        <w:t>:  aye</w:t>
      </w:r>
      <w:proofErr w:type="gramEnd"/>
      <w:r w:rsidRPr="00AF71EF">
        <w:rPr>
          <w:rFonts w:cs="Arial"/>
        </w:rPr>
        <w:t>, five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nay, none; absent; one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w:t>
      </w:r>
      <w:proofErr w:type="gramStart"/>
      <w:r w:rsidRPr="00AF71EF">
        <w:rPr>
          <w:rFonts w:cs="Arial"/>
        </w:rPr>
        <w:t>The Mayor</w:t>
      </w:r>
      <w:proofErr w:type="gramEnd"/>
      <w:r w:rsidRPr="00AF71EF">
        <w:rPr>
          <w:rFonts w:cs="Arial"/>
        </w:rPr>
        <w:t xml:space="preserve"> thereupon declared the bill passed and approved and the bill thereupon became Ordinance No. 68</w:t>
      </w:r>
      <w:r w:rsidR="00C14E27">
        <w:rPr>
          <w:rFonts w:cs="Arial"/>
        </w:rPr>
        <w:t>42</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of the City of Perryville, and is in words and figures as follows:</w:t>
      </w:r>
    </w:p>
    <w:p w14:paraId="18487E19" w14:textId="77777777" w:rsidR="00986CE8" w:rsidRDefault="00986CE8" w:rsidP="00986CE8">
      <w:pPr>
        <w:tabs>
          <w:tab w:val="left" w:pos="0"/>
          <w:tab w:val="left" w:pos="720"/>
          <w:tab w:val="left" w:pos="1440"/>
          <w:tab w:val="left" w:pos="4608"/>
          <w:tab w:val="left" w:pos="5040"/>
        </w:tabs>
        <w:suppressAutoHyphens/>
        <w:jc w:val="both"/>
        <w:rPr>
          <w:rFonts w:ascii="Arial" w:hAnsi="Arial" w:cs="Arial"/>
          <w:spacing w:val="-3"/>
          <w:sz w:val="20"/>
        </w:rPr>
      </w:pPr>
    </w:p>
    <w:p w14:paraId="6EF35092" w14:textId="6D27FEDC" w:rsidR="00870E90" w:rsidRPr="00870E90" w:rsidRDefault="00870E90" w:rsidP="00870E90">
      <w:pPr>
        <w:widowControl w:val="0"/>
        <w:tabs>
          <w:tab w:val="left" w:pos="6210"/>
        </w:tabs>
        <w:jc w:val="both"/>
        <w:rPr>
          <w:rFonts w:ascii="Arial" w:hAnsi="Arial" w:cs="Arial"/>
          <w:sz w:val="20"/>
        </w:rPr>
      </w:pPr>
      <w:r w:rsidRPr="00870E90">
        <w:rPr>
          <w:rFonts w:ascii="Arial" w:hAnsi="Arial" w:cs="Arial"/>
          <w:sz w:val="20"/>
        </w:rPr>
        <w:t>BILL NO. 6629</w:t>
      </w:r>
      <w:r w:rsidRPr="00870E90">
        <w:rPr>
          <w:rFonts w:ascii="Arial" w:hAnsi="Arial" w:cs="Arial"/>
          <w:sz w:val="20"/>
        </w:rPr>
        <w:tab/>
        <w:t xml:space="preserve">              </w:t>
      </w:r>
      <w:r>
        <w:rPr>
          <w:rFonts w:ascii="Arial" w:hAnsi="Arial" w:cs="Arial"/>
          <w:sz w:val="20"/>
        </w:rPr>
        <w:t xml:space="preserve">     </w:t>
      </w:r>
      <w:r w:rsidRPr="00870E90">
        <w:rPr>
          <w:rFonts w:ascii="Arial" w:hAnsi="Arial" w:cs="Arial"/>
          <w:sz w:val="20"/>
        </w:rPr>
        <w:t>ORDINANCE NO. 6842</w:t>
      </w:r>
    </w:p>
    <w:p w14:paraId="0766E059" w14:textId="77777777" w:rsidR="00870E90" w:rsidRPr="00870E90" w:rsidRDefault="00870E90" w:rsidP="00870E90">
      <w:pPr>
        <w:widowControl w:val="0"/>
        <w:ind w:left="139" w:right="700" w:firstLine="5"/>
        <w:jc w:val="both"/>
        <w:rPr>
          <w:rFonts w:ascii="Arial" w:hAnsi="Arial" w:cs="Arial"/>
          <w:sz w:val="20"/>
        </w:rPr>
      </w:pPr>
    </w:p>
    <w:p w14:paraId="10B97666" w14:textId="77777777" w:rsidR="00870E90" w:rsidRPr="00870E90" w:rsidRDefault="00870E90" w:rsidP="00870E90">
      <w:pPr>
        <w:tabs>
          <w:tab w:val="left" w:pos="720"/>
        </w:tabs>
        <w:ind w:left="720" w:right="720"/>
        <w:jc w:val="both"/>
        <w:rPr>
          <w:rFonts w:ascii="Arial" w:hAnsi="Arial" w:cs="Arial"/>
          <w:sz w:val="20"/>
        </w:rPr>
      </w:pPr>
      <w:r w:rsidRPr="00870E90">
        <w:rPr>
          <w:rFonts w:ascii="Arial" w:hAnsi="Arial" w:cs="Arial"/>
          <w:sz w:val="20"/>
        </w:rPr>
        <w:lastRenderedPageBreak/>
        <w:t>AN ORDINANCE AMENDING TITLE 5 OF THE PERRYVILLE MUNICIPAL CODE BY ADDING CHAPTER 5.47 – DATA CENTERS AND REPEALING ALL ORDINANCES IN CONFLICT THEREWITH.</w:t>
      </w:r>
    </w:p>
    <w:p w14:paraId="35FFE625"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352CF109" w14:textId="32694265"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NOW, THEREFORE, be it ordained by the Mayor and Board of Aldermen of the City Of Perryville, Missouri, as follows:</w:t>
      </w:r>
    </w:p>
    <w:p w14:paraId="1827A6B6"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44334FAF"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Section 1.  Title 5 of the Perryville Municipal Code, is hereby amended by adding the following Chapter 5.47:</w:t>
      </w:r>
    </w:p>
    <w:p w14:paraId="7F84D5EB"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260FA769" w14:textId="77777777" w:rsidR="00870E90" w:rsidRPr="00870E90" w:rsidRDefault="00870E90" w:rsidP="00870E90">
      <w:pPr>
        <w:tabs>
          <w:tab w:val="left" w:pos="720"/>
          <w:tab w:val="left" w:pos="1440"/>
          <w:tab w:val="left" w:pos="2160"/>
          <w:tab w:val="left" w:pos="2880"/>
        </w:tabs>
        <w:suppressAutoHyphens/>
        <w:spacing w:after="240"/>
        <w:ind w:right="720"/>
        <w:jc w:val="both"/>
        <w:rPr>
          <w:rFonts w:ascii="Arial" w:hAnsi="Arial" w:cs="Arial"/>
          <w:b/>
          <w:bCs/>
          <w:spacing w:val="-3"/>
          <w:sz w:val="20"/>
        </w:rPr>
      </w:pPr>
      <w:r w:rsidRPr="00870E90">
        <w:rPr>
          <w:rFonts w:ascii="Arial" w:hAnsi="Arial" w:cs="Arial"/>
          <w:b/>
          <w:bCs/>
          <w:spacing w:val="-3"/>
          <w:sz w:val="20"/>
        </w:rPr>
        <w:t>“5.47- DATA CENTERS.</w:t>
      </w:r>
    </w:p>
    <w:p w14:paraId="4196378B"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5.47.010 – Definitions.</w:t>
      </w:r>
    </w:p>
    <w:p w14:paraId="3ADDA584" w14:textId="77777777" w:rsidR="00870E90" w:rsidRPr="00870E90" w:rsidRDefault="00870E90" w:rsidP="00870E90">
      <w:pPr>
        <w:ind w:right="720"/>
        <w:jc w:val="both"/>
        <w:rPr>
          <w:rFonts w:ascii="Arial" w:hAnsi="Arial" w:cs="Arial"/>
          <w:sz w:val="20"/>
        </w:rPr>
      </w:pPr>
    </w:p>
    <w:p w14:paraId="64238082" w14:textId="77777777" w:rsidR="00870E90" w:rsidRPr="00870E90" w:rsidRDefault="00870E90" w:rsidP="00870E90">
      <w:pPr>
        <w:ind w:right="720"/>
        <w:jc w:val="both"/>
        <w:rPr>
          <w:rFonts w:ascii="Arial" w:hAnsi="Arial" w:cs="Arial"/>
          <w:sz w:val="20"/>
        </w:rPr>
      </w:pPr>
      <w:r w:rsidRPr="00870E90">
        <w:rPr>
          <w:rFonts w:ascii="Arial" w:hAnsi="Arial" w:cs="Arial"/>
          <w:sz w:val="20"/>
        </w:rPr>
        <w:t xml:space="preserve"> As used in this Chapter:</w:t>
      </w:r>
    </w:p>
    <w:p w14:paraId="4105E6F9" w14:textId="77777777" w:rsidR="00870E90" w:rsidRPr="00870E90" w:rsidRDefault="00870E90" w:rsidP="00870E90">
      <w:pPr>
        <w:ind w:right="720"/>
        <w:jc w:val="both"/>
        <w:rPr>
          <w:rFonts w:ascii="Arial" w:hAnsi="Arial" w:cs="Arial"/>
          <w:sz w:val="20"/>
        </w:rPr>
      </w:pPr>
    </w:p>
    <w:p w14:paraId="1A7ABFF1"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 xml:space="preserve">“Data Center” means a facility that’s primary purpose is data processing or data storage, and is used to house computer systems and associated components, such as central processing units, graphical processing units, neural networks, quantum bits, quantum processors, memory, data routing, data storage, server farm, bitcoin mining, crypto processing, virtual private networks, virtual servers, artificial intelligence training or processing, image processing, cloud computing, email servicing, a telecom hotel, </w:t>
      </w:r>
      <w:proofErr w:type="spellStart"/>
      <w:r w:rsidRPr="00870E90">
        <w:rPr>
          <w:rFonts w:ascii="Arial" w:hAnsi="Arial" w:cs="Arial"/>
          <w:sz w:val="20"/>
        </w:rPr>
        <w:t>telehouse</w:t>
      </w:r>
      <w:proofErr w:type="spellEnd"/>
      <w:r w:rsidRPr="00870E90">
        <w:rPr>
          <w:rFonts w:ascii="Arial" w:hAnsi="Arial" w:cs="Arial"/>
          <w:sz w:val="20"/>
        </w:rPr>
        <w:t xml:space="preserve"> co-location, or any other term applicable to facilities which are used for such purposes, shall be deemed to be a data center. </w:t>
      </w:r>
    </w:p>
    <w:p w14:paraId="72224016" w14:textId="77777777" w:rsidR="00870E90" w:rsidRPr="00870E90" w:rsidRDefault="00870E90" w:rsidP="00870E90">
      <w:pPr>
        <w:ind w:left="720" w:right="720"/>
        <w:jc w:val="both"/>
        <w:rPr>
          <w:rFonts w:ascii="Arial" w:hAnsi="Arial" w:cs="Arial"/>
          <w:sz w:val="20"/>
        </w:rPr>
      </w:pPr>
    </w:p>
    <w:p w14:paraId="27018D65"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 xml:space="preserve">Specifically excluded from this definition are data processing areas such as server rooms that are ancillary to a business’s primary function, where the footprint of the data processing area is twenty percent (20%) or less of the total building footprint.   </w:t>
      </w:r>
    </w:p>
    <w:p w14:paraId="019A29D9" w14:textId="77777777" w:rsidR="00870E90" w:rsidRPr="00870E90" w:rsidRDefault="00870E90" w:rsidP="00870E90">
      <w:pPr>
        <w:ind w:right="720"/>
        <w:jc w:val="both"/>
        <w:rPr>
          <w:rFonts w:ascii="Arial" w:hAnsi="Arial" w:cs="Arial"/>
          <w:sz w:val="20"/>
        </w:rPr>
      </w:pPr>
    </w:p>
    <w:p w14:paraId="12440842"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5.47.020 – License Required.</w:t>
      </w:r>
    </w:p>
    <w:p w14:paraId="56FD75B6" w14:textId="77777777" w:rsidR="00870E90" w:rsidRPr="00870E90" w:rsidRDefault="00870E90" w:rsidP="00870E90">
      <w:pPr>
        <w:ind w:right="720"/>
        <w:jc w:val="both"/>
        <w:rPr>
          <w:rFonts w:ascii="Arial" w:hAnsi="Arial" w:cs="Arial"/>
          <w:sz w:val="20"/>
        </w:rPr>
      </w:pPr>
    </w:p>
    <w:p w14:paraId="5499B320" w14:textId="77777777" w:rsidR="00870E90" w:rsidRPr="00870E90" w:rsidRDefault="00870E90" w:rsidP="00870E90">
      <w:pPr>
        <w:pStyle w:val="ListParagraph"/>
        <w:numPr>
          <w:ilvl w:val="0"/>
          <w:numId w:val="92"/>
        </w:numPr>
        <w:ind w:right="720"/>
        <w:jc w:val="both"/>
        <w:rPr>
          <w:rFonts w:ascii="Arial" w:hAnsi="Arial" w:cs="Arial"/>
          <w:sz w:val="20"/>
          <w:szCs w:val="20"/>
        </w:rPr>
      </w:pPr>
      <w:r w:rsidRPr="00870E90">
        <w:rPr>
          <w:rFonts w:ascii="Arial" w:hAnsi="Arial" w:cs="Arial"/>
          <w:sz w:val="20"/>
          <w:szCs w:val="20"/>
        </w:rPr>
        <w:t xml:space="preserve">No person firm, partnership, association, corporation, or other business entity shall operate a Data Center as defined in this Chapter without first having obtained a license to do so from the city clerk in accordance with the provisions of this Title and Chapter. </w:t>
      </w:r>
    </w:p>
    <w:p w14:paraId="2779B947" w14:textId="77777777" w:rsidR="00870E90" w:rsidRPr="00870E90" w:rsidRDefault="00870E90" w:rsidP="00870E90">
      <w:pPr>
        <w:pStyle w:val="ListParagraph"/>
        <w:ind w:left="1080" w:right="720"/>
        <w:jc w:val="both"/>
        <w:rPr>
          <w:rFonts w:ascii="Arial" w:hAnsi="Arial" w:cs="Arial"/>
          <w:sz w:val="20"/>
          <w:szCs w:val="20"/>
        </w:rPr>
      </w:pPr>
    </w:p>
    <w:p w14:paraId="03C5ACCB" w14:textId="77777777" w:rsidR="00870E90" w:rsidRPr="00870E90" w:rsidRDefault="00870E90" w:rsidP="00870E90">
      <w:pPr>
        <w:pStyle w:val="ListParagraph"/>
        <w:numPr>
          <w:ilvl w:val="0"/>
          <w:numId w:val="92"/>
        </w:numPr>
        <w:ind w:right="720"/>
        <w:jc w:val="both"/>
        <w:rPr>
          <w:rFonts w:ascii="Arial" w:hAnsi="Arial" w:cs="Arial"/>
          <w:sz w:val="20"/>
          <w:szCs w:val="20"/>
        </w:rPr>
      </w:pPr>
      <w:r w:rsidRPr="00870E90">
        <w:rPr>
          <w:rFonts w:ascii="Arial" w:hAnsi="Arial" w:cs="Arial"/>
          <w:sz w:val="20"/>
          <w:szCs w:val="20"/>
        </w:rPr>
        <w:t xml:space="preserve">The fee for the license is twenty-five dollars ($25) per year, or an amount indicated in Section 5.04.040, whichever is greater. </w:t>
      </w:r>
    </w:p>
    <w:p w14:paraId="51828C9C" w14:textId="77777777" w:rsidR="00870E90" w:rsidRPr="00870E90" w:rsidRDefault="00870E90" w:rsidP="00870E90">
      <w:pPr>
        <w:ind w:right="720"/>
        <w:jc w:val="both"/>
        <w:rPr>
          <w:rFonts w:ascii="Arial" w:hAnsi="Arial" w:cs="Arial"/>
          <w:sz w:val="20"/>
        </w:rPr>
      </w:pPr>
    </w:p>
    <w:p w14:paraId="1859249A"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5.47.030 – Standards</w:t>
      </w:r>
    </w:p>
    <w:p w14:paraId="2EDDD8F3" w14:textId="77777777" w:rsidR="00870E90" w:rsidRPr="00870E90" w:rsidRDefault="00870E90" w:rsidP="00870E90">
      <w:pPr>
        <w:ind w:right="720"/>
        <w:jc w:val="both"/>
        <w:rPr>
          <w:rFonts w:ascii="Arial" w:hAnsi="Arial" w:cs="Arial"/>
          <w:sz w:val="20"/>
        </w:rPr>
      </w:pPr>
      <w:r w:rsidRPr="00870E90">
        <w:rPr>
          <w:rFonts w:ascii="Arial" w:hAnsi="Arial" w:cs="Arial"/>
          <w:sz w:val="20"/>
        </w:rPr>
        <w:tab/>
      </w:r>
    </w:p>
    <w:p w14:paraId="0FD8B42D" w14:textId="77777777" w:rsidR="00870E90" w:rsidRPr="00870E90" w:rsidRDefault="00870E90" w:rsidP="00870E90">
      <w:pPr>
        <w:pStyle w:val="ListParagraph"/>
        <w:numPr>
          <w:ilvl w:val="0"/>
          <w:numId w:val="93"/>
        </w:numPr>
        <w:ind w:right="720"/>
        <w:jc w:val="both"/>
        <w:rPr>
          <w:rFonts w:ascii="Arial" w:hAnsi="Arial" w:cs="Arial"/>
          <w:sz w:val="20"/>
          <w:szCs w:val="20"/>
        </w:rPr>
      </w:pPr>
      <w:r w:rsidRPr="00870E90">
        <w:rPr>
          <w:rFonts w:ascii="Arial" w:hAnsi="Arial" w:cs="Arial"/>
          <w:sz w:val="20"/>
          <w:szCs w:val="20"/>
        </w:rPr>
        <w:t xml:space="preserve">Sound Standards. The Data center shall be designed, constructed and operated so that sound levels measured at the property line of the nearest parcel zoned for residential use do not exceed sixty (60) dBA.  </w:t>
      </w:r>
    </w:p>
    <w:p w14:paraId="0784EA48" w14:textId="77777777" w:rsidR="00870E90" w:rsidRPr="00870E90" w:rsidRDefault="00870E90" w:rsidP="00870E90">
      <w:pPr>
        <w:pStyle w:val="ListParagraph"/>
        <w:ind w:left="1080" w:right="720"/>
        <w:jc w:val="both"/>
        <w:rPr>
          <w:rFonts w:ascii="Arial" w:hAnsi="Arial" w:cs="Arial"/>
          <w:sz w:val="20"/>
          <w:szCs w:val="20"/>
        </w:rPr>
      </w:pPr>
    </w:p>
    <w:p w14:paraId="111C8E05" w14:textId="77777777" w:rsidR="00870E90" w:rsidRPr="00870E90" w:rsidRDefault="00870E90" w:rsidP="00870E90">
      <w:pPr>
        <w:pStyle w:val="ListParagraph"/>
        <w:ind w:left="1080" w:right="720"/>
        <w:jc w:val="both"/>
        <w:rPr>
          <w:rFonts w:ascii="Arial" w:hAnsi="Arial" w:cs="Arial"/>
          <w:sz w:val="20"/>
          <w:szCs w:val="20"/>
        </w:rPr>
      </w:pPr>
    </w:p>
    <w:p w14:paraId="0F8122B2" w14:textId="77777777" w:rsidR="00870E90" w:rsidRPr="00870E90" w:rsidRDefault="00870E90" w:rsidP="00870E90">
      <w:pPr>
        <w:pStyle w:val="ListParagraph"/>
        <w:ind w:left="1080" w:right="720"/>
        <w:jc w:val="both"/>
        <w:rPr>
          <w:rFonts w:ascii="Arial" w:hAnsi="Arial" w:cs="Arial"/>
          <w:sz w:val="20"/>
          <w:szCs w:val="20"/>
        </w:rPr>
      </w:pPr>
      <w:r w:rsidRPr="00870E90">
        <w:rPr>
          <w:rFonts w:ascii="Arial" w:hAnsi="Arial" w:cs="Arial"/>
          <w:sz w:val="20"/>
          <w:szCs w:val="20"/>
        </w:rPr>
        <w:t xml:space="preserve">The City may inspect such sound levels, and if they exceed the above standard, shall notify the Data Center operator of such violation. The Data Center operator shall prepare and submit a plan to bring the noise levels into compliance within a reasonable period to be determined by the City. </w:t>
      </w:r>
    </w:p>
    <w:p w14:paraId="681CC813" w14:textId="77777777" w:rsidR="00870E90" w:rsidRPr="00870E90" w:rsidRDefault="00870E90" w:rsidP="00870E90">
      <w:pPr>
        <w:ind w:right="720"/>
        <w:jc w:val="both"/>
        <w:rPr>
          <w:rFonts w:ascii="Arial" w:hAnsi="Arial" w:cs="Arial"/>
          <w:sz w:val="20"/>
        </w:rPr>
      </w:pPr>
    </w:p>
    <w:p w14:paraId="333470B2" w14:textId="77777777" w:rsidR="00870E90" w:rsidRPr="00870E90" w:rsidRDefault="00870E90" w:rsidP="00870E90">
      <w:pPr>
        <w:pStyle w:val="ListParagraph"/>
        <w:numPr>
          <w:ilvl w:val="0"/>
          <w:numId w:val="93"/>
        </w:numPr>
        <w:ind w:right="720"/>
        <w:jc w:val="both"/>
        <w:rPr>
          <w:rFonts w:ascii="Arial" w:hAnsi="Arial" w:cs="Arial"/>
          <w:sz w:val="20"/>
          <w:szCs w:val="20"/>
        </w:rPr>
      </w:pPr>
      <w:r w:rsidRPr="00870E90">
        <w:rPr>
          <w:rFonts w:ascii="Arial" w:hAnsi="Arial" w:cs="Arial"/>
          <w:sz w:val="20"/>
          <w:szCs w:val="20"/>
        </w:rPr>
        <w:t xml:space="preserve">Water Use.  The Data Center shall be designed, constructed and operated to use no more than 50,000 gallons of water per day on a thirty-day average.  In the event that the data center uses more than the above average limit, the Data Center operator shall enter into an agreement with the city to increase the City’s water capacity, or to offset the cost of additional water production from the previously observed average water production.  </w:t>
      </w:r>
    </w:p>
    <w:p w14:paraId="7DD436CD" w14:textId="77777777" w:rsidR="00870E90" w:rsidRPr="00870E90" w:rsidRDefault="00870E90" w:rsidP="00870E90">
      <w:pPr>
        <w:pStyle w:val="ListParagraph"/>
        <w:ind w:left="1080" w:right="720"/>
        <w:jc w:val="both"/>
        <w:rPr>
          <w:rFonts w:ascii="Arial" w:hAnsi="Arial" w:cs="Arial"/>
          <w:sz w:val="20"/>
          <w:szCs w:val="20"/>
        </w:rPr>
      </w:pPr>
    </w:p>
    <w:p w14:paraId="51474404" w14:textId="77777777" w:rsidR="00870E90" w:rsidRPr="00870E90" w:rsidRDefault="00870E90" w:rsidP="00870E90">
      <w:pPr>
        <w:pStyle w:val="ListParagraph"/>
        <w:numPr>
          <w:ilvl w:val="0"/>
          <w:numId w:val="93"/>
        </w:numPr>
        <w:ind w:right="720"/>
        <w:jc w:val="both"/>
        <w:rPr>
          <w:rFonts w:ascii="Arial" w:hAnsi="Arial" w:cs="Arial"/>
          <w:sz w:val="20"/>
          <w:szCs w:val="20"/>
        </w:rPr>
      </w:pPr>
      <w:r w:rsidRPr="00870E90">
        <w:rPr>
          <w:rFonts w:ascii="Arial" w:hAnsi="Arial" w:cs="Arial"/>
          <w:sz w:val="20"/>
          <w:szCs w:val="20"/>
        </w:rPr>
        <w:lastRenderedPageBreak/>
        <w:t xml:space="preserve">Structure. No data center may be housed in whole or in part in storage containers, or other temporary or </w:t>
      </w:r>
      <w:proofErr w:type="gramStart"/>
      <w:r w:rsidRPr="00870E90">
        <w:rPr>
          <w:rFonts w:ascii="Arial" w:hAnsi="Arial" w:cs="Arial"/>
          <w:sz w:val="20"/>
          <w:szCs w:val="20"/>
        </w:rPr>
        <w:t>moveable</w:t>
      </w:r>
      <w:proofErr w:type="gramEnd"/>
      <w:r w:rsidRPr="00870E90">
        <w:rPr>
          <w:rFonts w:ascii="Arial" w:hAnsi="Arial" w:cs="Arial"/>
          <w:sz w:val="20"/>
          <w:szCs w:val="20"/>
        </w:rPr>
        <w:t xml:space="preserve"> structures. </w:t>
      </w:r>
    </w:p>
    <w:p w14:paraId="36093CDF" w14:textId="77777777" w:rsidR="00870E90" w:rsidRPr="00870E90" w:rsidRDefault="00870E90" w:rsidP="00870E90">
      <w:pPr>
        <w:pStyle w:val="ListParagraph"/>
        <w:ind w:left="1080" w:right="720"/>
        <w:jc w:val="both"/>
        <w:rPr>
          <w:rFonts w:ascii="Arial" w:hAnsi="Arial" w:cs="Arial"/>
          <w:sz w:val="20"/>
          <w:szCs w:val="20"/>
        </w:rPr>
      </w:pPr>
    </w:p>
    <w:p w14:paraId="1B7114AD" w14:textId="77777777" w:rsidR="00870E90" w:rsidRPr="00870E90" w:rsidRDefault="00870E90" w:rsidP="00870E90">
      <w:pPr>
        <w:ind w:right="720"/>
        <w:jc w:val="both"/>
        <w:rPr>
          <w:rFonts w:ascii="Arial" w:hAnsi="Arial" w:cs="Arial"/>
          <w:b/>
          <w:bCs/>
          <w:sz w:val="20"/>
        </w:rPr>
      </w:pPr>
      <w:r w:rsidRPr="00870E90">
        <w:rPr>
          <w:rFonts w:ascii="Arial" w:hAnsi="Arial" w:cs="Arial"/>
          <w:b/>
          <w:bCs/>
          <w:sz w:val="20"/>
        </w:rPr>
        <w:t>5.47.040 – Violation and Penalty.</w:t>
      </w:r>
    </w:p>
    <w:p w14:paraId="5C32E645" w14:textId="77777777" w:rsidR="00870E90" w:rsidRPr="00870E90" w:rsidRDefault="00870E90" w:rsidP="00870E90">
      <w:pPr>
        <w:ind w:right="720"/>
        <w:jc w:val="both"/>
        <w:rPr>
          <w:rFonts w:ascii="Arial" w:hAnsi="Arial" w:cs="Arial"/>
          <w:sz w:val="20"/>
        </w:rPr>
      </w:pPr>
    </w:p>
    <w:p w14:paraId="27B8D277" w14:textId="77777777" w:rsidR="00870E90" w:rsidRPr="00870E90" w:rsidRDefault="00870E90" w:rsidP="00870E90">
      <w:pPr>
        <w:pStyle w:val="ListParagraph"/>
        <w:numPr>
          <w:ilvl w:val="0"/>
          <w:numId w:val="78"/>
        </w:numPr>
        <w:spacing w:after="240"/>
        <w:ind w:left="1080" w:right="720"/>
        <w:contextualSpacing w:val="0"/>
        <w:jc w:val="both"/>
        <w:rPr>
          <w:rFonts w:ascii="Arial" w:hAnsi="Arial" w:cs="Arial"/>
          <w:sz w:val="20"/>
          <w:szCs w:val="20"/>
        </w:rPr>
      </w:pPr>
      <w:r w:rsidRPr="00870E90">
        <w:rPr>
          <w:rFonts w:ascii="Arial" w:hAnsi="Arial" w:cs="Arial"/>
          <w:sz w:val="20"/>
          <w:szCs w:val="20"/>
        </w:rPr>
        <w:t>Punishment for violation of this chapter shall be as set forth in Section 1.16.010 of this Code and Section 5.04.110 of this Code.</w:t>
      </w:r>
    </w:p>
    <w:p w14:paraId="786EDA32" w14:textId="77777777" w:rsidR="00870E90" w:rsidRPr="00870E90" w:rsidRDefault="00870E90" w:rsidP="00870E90">
      <w:pPr>
        <w:pStyle w:val="ListParagraph"/>
        <w:numPr>
          <w:ilvl w:val="0"/>
          <w:numId w:val="78"/>
        </w:numPr>
        <w:spacing w:after="240"/>
        <w:ind w:left="1080" w:right="720"/>
        <w:contextualSpacing w:val="0"/>
        <w:jc w:val="both"/>
        <w:rPr>
          <w:rFonts w:ascii="Arial" w:hAnsi="Arial" w:cs="Arial"/>
          <w:sz w:val="20"/>
          <w:szCs w:val="20"/>
        </w:rPr>
      </w:pPr>
      <w:r w:rsidRPr="00870E90">
        <w:rPr>
          <w:rFonts w:ascii="Arial" w:hAnsi="Arial" w:cs="Arial"/>
          <w:sz w:val="20"/>
          <w:szCs w:val="20"/>
        </w:rPr>
        <w:t xml:space="preserve">The City, in its sole discretion, may revoke the business license of any person, entity or agent, who has violated this Chapter on more than one occasion. </w:t>
      </w:r>
    </w:p>
    <w:p w14:paraId="4FB5AE7E" w14:textId="77777777" w:rsidR="00870E90" w:rsidRPr="00870E90" w:rsidRDefault="00870E90" w:rsidP="00870E90">
      <w:pPr>
        <w:pStyle w:val="ListParagraph"/>
        <w:numPr>
          <w:ilvl w:val="0"/>
          <w:numId w:val="78"/>
        </w:numPr>
        <w:spacing w:after="240"/>
        <w:ind w:left="1080" w:right="720"/>
        <w:contextualSpacing w:val="0"/>
        <w:jc w:val="both"/>
        <w:rPr>
          <w:rFonts w:ascii="Arial" w:hAnsi="Arial" w:cs="Arial"/>
          <w:sz w:val="20"/>
          <w:szCs w:val="20"/>
        </w:rPr>
      </w:pPr>
      <w:r w:rsidRPr="00870E90">
        <w:rPr>
          <w:rFonts w:ascii="Arial" w:hAnsi="Arial" w:cs="Arial"/>
          <w:sz w:val="20"/>
          <w:szCs w:val="20"/>
        </w:rPr>
        <w:t>The City may seek an injunction preventing a person, entity, or agent, whether a government official or private party who has violated this Chapter on more than one occasion from operating within the city limits of Perryville, Missouri, and the City’s reasonable attorney fees in obtaining such an injunction.</w:t>
      </w:r>
    </w:p>
    <w:p w14:paraId="07F3FB35" w14:textId="77777777" w:rsidR="00870E90" w:rsidRPr="00870E90" w:rsidRDefault="00870E90" w:rsidP="00870E90">
      <w:pPr>
        <w:pStyle w:val="ListParagraph"/>
        <w:numPr>
          <w:ilvl w:val="0"/>
          <w:numId w:val="78"/>
        </w:numPr>
        <w:spacing w:after="240"/>
        <w:ind w:left="1080" w:right="720"/>
        <w:contextualSpacing w:val="0"/>
        <w:jc w:val="both"/>
        <w:rPr>
          <w:rFonts w:ascii="Arial" w:hAnsi="Arial" w:cs="Arial"/>
          <w:sz w:val="20"/>
          <w:szCs w:val="20"/>
        </w:rPr>
      </w:pPr>
      <w:r w:rsidRPr="00870E90">
        <w:rPr>
          <w:rFonts w:ascii="Arial" w:hAnsi="Arial" w:cs="Arial"/>
          <w:sz w:val="20"/>
          <w:szCs w:val="20"/>
        </w:rPr>
        <w:t>The penalties herein may be cumulative and are not exclusive of each other.”</w:t>
      </w:r>
    </w:p>
    <w:p w14:paraId="35F8D527" w14:textId="77777777" w:rsidR="00870E90" w:rsidRPr="00870E90" w:rsidRDefault="00870E90" w:rsidP="00870E90">
      <w:pPr>
        <w:jc w:val="both"/>
        <w:rPr>
          <w:rFonts w:ascii="Arial" w:hAnsi="Arial" w:cs="Arial"/>
          <w:sz w:val="20"/>
        </w:rPr>
      </w:pPr>
    </w:p>
    <w:p w14:paraId="26161C26"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r w:rsidRPr="00870E90">
        <w:rPr>
          <w:rFonts w:ascii="Arial" w:hAnsi="Arial" w:cs="Arial"/>
          <w:sz w:val="20"/>
        </w:rPr>
        <w:tab/>
        <w:t>Section 2.  It is the intent of the Mayor and Board of Aldermen of the City of Perryville, Missouri, and it is hereby ordained that this ordinance shall become and be made a part of the Code of Ordinances of the City of Perryville, Missouri, and that sections of this ordinance may be renumbered to accomplish such intention.</w:t>
      </w:r>
    </w:p>
    <w:p w14:paraId="3942B59F"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p>
    <w:p w14:paraId="4F3E6A1B"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Section 3.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hereof.</w:t>
      </w:r>
    </w:p>
    <w:p w14:paraId="28796361"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53E64459"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 xml:space="preserve">  </w:t>
      </w:r>
      <w:r w:rsidRPr="00870E90">
        <w:rPr>
          <w:rFonts w:ascii="Arial" w:hAnsi="Arial" w:cs="Arial"/>
          <w:spacing w:val="-3"/>
          <w:sz w:val="20"/>
        </w:rPr>
        <w:fldChar w:fldCharType="begin"/>
      </w:r>
      <w:r w:rsidRPr="00870E90">
        <w:rPr>
          <w:rFonts w:ascii="Arial" w:hAnsi="Arial" w:cs="Arial"/>
          <w:spacing w:val="-3"/>
          <w:sz w:val="20"/>
        </w:rPr>
        <w:instrText xml:space="preserve">PRIVATE </w:instrText>
      </w:r>
      <w:r w:rsidRPr="00870E90">
        <w:rPr>
          <w:rFonts w:ascii="Arial" w:hAnsi="Arial" w:cs="Arial"/>
          <w:spacing w:val="-3"/>
          <w:sz w:val="20"/>
        </w:rPr>
        <w:fldChar w:fldCharType="end"/>
      </w:r>
      <w:r w:rsidRPr="00870E90">
        <w:rPr>
          <w:rFonts w:ascii="Arial" w:hAnsi="Arial" w:cs="Arial"/>
          <w:spacing w:val="-3"/>
          <w:sz w:val="20"/>
        </w:rPr>
        <w:tab/>
        <w:t xml:space="preserve">Section 4.  That this ordinance shall take effect and be in force from and after its passage and approval.  </w:t>
      </w:r>
    </w:p>
    <w:p w14:paraId="43D8E871"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735A1648"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 xml:space="preserve">Section 5.  All ordinances or parts of ordinances in conflict herewith are hereby repealed.  </w:t>
      </w:r>
    </w:p>
    <w:p w14:paraId="6215C330"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31F13B57"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FIRST READING: February 3, 2026.</w:t>
      </w:r>
    </w:p>
    <w:p w14:paraId="24E187C5"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0E7E3992"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SECOND READING: February 17, 2026.</w:t>
      </w:r>
    </w:p>
    <w:p w14:paraId="6E0EDADA"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1B735C06"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PASSED AND APPROVED this 17th day of </w:t>
      </w:r>
      <w:proofErr w:type="gramStart"/>
      <w:r w:rsidRPr="00870E90">
        <w:rPr>
          <w:rFonts w:ascii="Arial" w:hAnsi="Arial" w:cs="Arial"/>
          <w:spacing w:val="-3"/>
          <w:sz w:val="20"/>
        </w:rPr>
        <w:t>February,</w:t>
      </w:r>
      <w:proofErr w:type="gramEnd"/>
      <w:r w:rsidRPr="00870E90">
        <w:rPr>
          <w:rFonts w:ascii="Arial" w:hAnsi="Arial" w:cs="Arial"/>
          <w:spacing w:val="-3"/>
          <w:sz w:val="20"/>
        </w:rPr>
        <w:t xml:space="preserve"> 2026, by a vote of 5 ayes, 0 nays, 0 abstentions, and 1 absent.</w:t>
      </w:r>
    </w:p>
    <w:p w14:paraId="48D2E240"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301A369C" w14:textId="5676639A" w:rsidR="00986CE8" w:rsidRPr="00870E90" w:rsidRDefault="00986CE8"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 xml:space="preserve">  </w:t>
      </w:r>
      <w:r w:rsidRPr="00870E90">
        <w:rPr>
          <w:rFonts w:ascii="Arial" w:hAnsi="Arial" w:cs="Arial"/>
          <w:sz w:val="20"/>
        </w:rPr>
        <w:tab/>
      </w:r>
      <w:r w:rsidRPr="00870E90">
        <w:rPr>
          <w:rFonts w:ascii="Arial" w:hAnsi="Arial" w:cs="Arial"/>
          <w:sz w:val="20"/>
        </w:rPr>
        <w:tab/>
      </w:r>
      <w:r w:rsidR="00870E90" w:rsidRPr="00870E90">
        <w:rPr>
          <w:rFonts w:ascii="Arial" w:hAnsi="Arial" w:cs="Arial"/>
          <w:sz w:val="20"/>
        </w:rPr>
        <w:tab/>
      </w:r>
      <w:r w:rsidRPr="00870E90">
        <w:rPr>
          <w:rFonts w:ascii="Arial" w:hAnsi="Arial" w:cs="Arial"/>
          <w:sz w:val="20"/>
        </w:rPr>
        <w:tab/>
        <w:t>CITY OF PERRYVILLE, MISSOURI</w:t>
      </w:r>
    </w:p>
    <w:p w14:paraId="78ADDAFB" w14:textId="77777777" w:rsidR="00986CE8" w:rsidRPr="00870E90" w:rsidRDefault="00986CE8"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40B6C6FF" w14:textId="77777777" w:rsidR="00986CE8" w:rsidRPr="00870E90" w:rsidRDefault="00986CE8"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508673ED" w14:textId="77777777" w:rsidR="00986CE8" w:rsidRPr="007271E5" w:rsidRDefault="00986CE8" w:rsidP="00986CE8">
      <w:pPr>
        <w:tabs>
          <w:tab w:val="left" w:pos="0"/>
          <w:tab w:val="left" w:pos="720"/>
          <w:tab w:val="left" w:pos="1440"/>
          <w:tab w:val="left" w:pos="4320"/>
          <w:tab w:val="left" w:pos="4608"/>
          <w:tab w:val="left" w:pos="5040"/>
        </w:tabs>
        <w:rPr>
          <w:rFonts w:ascii="Arial" w:hAnsi="Arial" w:cs="Arial"/>
          <w:sz w:val="20"/>
        </w:rPr>
      </w:pPr>
    </w:p>
    <w:p w14:paraId="65D9FB68" w14:textId="2790A5D8" w:rsidR="00986CE8" w:rsidRPr="00AF71EF" w:rsidRDefault="00986CE8" w:rsidP="00986CE8">
      <w:pPr>
        <w:pStyle w:val="BodyText2"/>
        <w:ind w:firstLine="720"/>
        <w:rPr>
          <w:rFonts w:cs="Arial"/>
        </w:rPr>
      </w:pPr>
      <w:r>
        <w:rPr>
          <w:rFonts w:cs="Arial"/>
        </w:rPr>
        <w:t>N</w:t>
      </w:r>
      <w:r w:rsidRPr="00AF71EF">
        <w:rPr>
          <w:rFonts w:cs="Arial"/>
        </w:rPr>
        <w:t>ow, at this time, the Board proceeds to approve Bill No. 66</w:t>
      </w:r>
      <w:r w:rsidR="00C14E27">
        <w:rPr>
          <w:rFonts w:cs="Arial"/>
        </w:rPr>
        <w:t>30</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spacing w:val="-3"/>
        </w:rPr>
        <w:t xml:space="preserve"> </w:t>
      </w:r>
      <w:r w:rsidR="00576073">
        <w:rPr>
          <w:rFonts w:cs="Arial"/>
          <w:spacing w:val="-3"/>
        </w:rPr>
        <w:t>a</w:t>
      </w:r>
      <w:r w:rsidR="00576073" w:rsidRPr="00EF6002">
        <w:rPr>
          <w:rFonts w:cs="Arial"/>
          <w:spacing w:val="-3"/>
        </w:rPr>
        <w:t>mending Title 17 of the Perryville Municipal Code by adding language relative to Data Centers</w:t>
      </w:r>
      <w:r w:rsidR="00576073">
        <w:rPr>
          <w:rFonts w:cs="Arial"/>
          <w:spacing w:val="-3"/>
        </w:rPr>
        <w:t>.</w:t>
      </w:r>
      <w:r w:rsidR="00576073" w:rsidRPr="00AF71EF">
        <w:rPr>
          <w:rFonts w:cs="Arial"/>
        </w:rPr>
        <w:t xml:space="preserve"> </w:t>
      </w:r>
      <w:r w:rsidRPr="00AF71EF">
        <w:rPr>
          <w:rFonts w:cs="Arial"/>
        </w:rPr>
        <w:t>Bill No. 66</w:t>
      </w:r>
      <w:r w:rsidR="00C14E27">
        <w:rPr>
          <w:rFonts w:cs="Arial"/>
        </w:rPr>
        <w:t>30</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is read a second time on motion by Alderman </w:t>
      </w:r>
      <w:r w:rsidR="00873134">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873134">
        <w:rPr>
          <w:rFonts w:cs="Arial"/>
        </w:rPr>
        <w:t>Martin</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Thereupon on motion by Alderman </w:t>
      </w:r>
      <w:r>
        <w:rPr>
          <w:rFonts w:cs="Arial"/>
        </w:rPr>
        <w:t>Rice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873134">
        <w:rPr>
          <w:rFonts w:cs="Arial"/>
        </w:rPr>
        <w:t>Martin</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and on vote carried, it is ordered that the bill be placed on final passage.  Roll call showed the </w:t>
      </w:r>
      <w:proofErr w:type="spellStart"/>
      <w:r w:rsidRPr="00AF71EF">
        <w:rPr>
          <w:rFonts w:cs="Arial"/>
        </w:rPr>
        <w:t>aye</w:t>
      </w:r>
      <w:proofErr w:type="spellEnd"/>
      <w:r w:rsidRPr="00AF71EF">
        <w:rPr>
          <w:rFonts w:cs="Arial"/>
        </w:rPr>
        <w:t xml:space="preserve"> and nay vote as follows: Seth Amschler, </w:t>
      </w:r>
      <w:r w:rsidR="00873134" w:rsidRPr="00AF71EF">
        <w:rPr>
          <w:rFonts w:cs="Arial"/>
        </w:rPr>
        <w:t>a</w:t>
      </w:r>
      <w:r w:rsidR="00873134">
        <w:rPr>
          <w:rFonts w:cs="Arial"/>
        </w:rPr>
        <w:t>bsent</w:t>
      </w:r>
      <w:r w:rsidRPr="00AF71EF">
        <w:rPr>
          <w:rFonts w:cs="Arial"/>
        </w:rPr>
        <w:t>; Curt Buerck,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Deanna Kline, aye; Kate Martin, a</w:t>
      </w:r>
      <w:r w:rsidR="00873134">
        <w:rPr>
          <w:rFonts w:cs="Arial"/>
        </w:rPr>
        <w:t>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Clint Rice,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David J. Schumer,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Totals</w:t>
      </w:r>
      <w:proofErr w:type="gramStart"/>
      <w:r w:rsidRPr="00AF71EF">
        <w:rPr>
          <w:rFonts w:cs="Arial"/>
        </w:rPr>
        <w:t>:  aye</w:t>
      </w:r>
      <w:proofErr w:type="gramEnd"/>
      <w:r w:rsidRPr="00AF71EF">
        <w:rPr>
          <w:rFonts w:cs="Arial"/>
        </w:rPr>
        <w:t>, five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nay, none; absent; one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The Mayor thereupon declared the bill passed and approved and the bill thereupon became Ordinance No. 68</w:t>
      </w:r>
      <w:r w:rsidR="00873134">
        <w:rPr>
          <w:rFonts w:cs="Arial"/>
        </w:rPr>
        <w:t>43</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of the City of Perryville, and is in words and figures as follows:</w:t>
      </w:r>
    </w:p>
    <w:p w14:paraId="768EB4F2" w14:textId="77777777" w:rsidR="00986CE8" w:rsidRDefault="00986CE8" w:rsidP="00986CE8">
      <w:pPr>
        <w:tabs>
          <w:tab w:val="left" w:pos="0"/>
          <w:tab w:val="left" w:pos="720"/>
          <w:tab w:val="left" w:pos="1440"/>
          <w:tab w:val="left" w:pos="4608"/>
          <w:tab w:val="left" w:pos="5040"/>
        </w:tabs>
        <w:suppressAutoHyphens/>
        <w:jc w:val="both"/>
        <w:rPr>
          <w:rFonts w:ascii="Arial" w:hAnsi="Arial" w:cs="Arial"/>
          <w:spacing w:val="-3"/>
          <w:sz w:val="20"/>
        </w:rPr>
      </w:pPr>
    </w:p>
    <w:p w14:paraId="118F0D4F" w14:textId="12195EC4" w:rsidR="00870E90" w:rsidRPr="00870E90" w:rsidRDefault="00870E90" w:rsidP="00870E90">
      <w:pPr>
        <w:widowControl w:val="0"/>
        <w:tabs>
          <w:tab w:val="left" w:pos="6210"/>
        </w:tabs>
        <w:jc w:val="both"/>
        <w:rPr>
          <w:rFonts w:ascii="Arial" w:hAnsi="Arial" w:cs="Arial"/>
          <w:sz w:val="20"/>
        </w:rPr>
      </w:pPr>
      <w:r w:rsidRPr="00870E90">
        <w:rPr>
          <w:rFonts w:ascii="Arial" w:hAnsi="Arial" w:cs="Arial"/>
          <w:sz w:val="20"/>
        </w:rPr>
        <w:t>BILL NO. 6630</w:t>
      </w:r>
      <w:r w:rsidRPr="00870E90">
        <w:rPr>
          <w:rFonts w:ascii="Arial" w:hAnsi="Arial" w:cs="Arial"/>
          <w:sz w:val="20"/>
        </w:rPr>
        <w:tab/>
        <w:t xml:space="preserve">              </w:t>
      </w:r>
      <w:r>
        <w:rPr>
          <w:rFonts w:ascii="Arial" w:hAnsi="Arial" w:cs="Arial"/>
          <w:sz w:val="20"/>
        </w:rPr>
        <w:t xml:space="preserve">     </w:t>
      </w:r>
      <w:r w:rsidRPr="00870E90">
        <w:rPr>
          <w:rFonts w:ascii="Arial" w:hAnsi="Arial" w:cs="Arial"/>
          <w:sz w:val="20"/>
        </w:rPr>
        <w:t>ORDINANCE NO. 6843</w:t>
      </w:r>
    </w:p>
    <w:p w14:paraId="37FE3BFC" w14:textId="77777777" w:rsidR="00870E90" w:rsidRPr="00870E90" w:rsidRDefault="00870E90" w:rsidP="00870E90">
      <w:pPr>
        <w:widowControl w:val="0"/>
        <w:ind w:left="139" w:right="700" w:firstLine="5"/>
        <w:jc w:val="both"/>
        <w:rPr>
          <w:rFonts w:ascii="Arial" w:hAnsi="Arial" w:cs="Arial"/>
          <w:sz w:val="20"/>
        </w:rPr>
      </w:pPr>
    </w:p>
    <w:p w14:paraId="2F4FF370" w14:textId="77777777" w:rsidR="00870E90" w:rsidRPr="00870E90" w:rsidRDefault="00870E90" w:rsidP="00870E90">
      <w:pPr>
        <w:tabs>
          <w:tab w:val="left" w:pos="720"/>
        </w:tabs>
        <w:ind w:left="720" w:right="720"/>
        <w:jc w:val="both"/>
        <w:rPr>
          <w:rFonts w:ascii="Arial" w:hAnsi="Arial" w:cs="Arial"/>
          <w:sz w:val="20"/>
        </w:rPr>
      </w:pPr>
      <w:r w:rsidRPr="00870E90">
        <w:rPr>
          <w:rFonts w:ascii="Arial" w:hAnsi="Arial" w:cs="Arial"/>
          <w:sz w:val="20"/>
        </w:rPr>
        <w:lastRenderedPageBreak/>
        <w:t>AN ORDINANCE AMENDING TITLE 17 OF THE PERRYVILLE MUNICIPAL CODE BY ADDING CERTAIN LANGUAGE REGARDING DATA CENTERS AND REPEALING ALL ORDINANCES IN CONFLICT THEREWITH.</w:t>
      </w:r>
    </w:p>
    <w:p w14:paraId="293ACEB4" w14:textId="77777777" w:rsidR="00870E90" w:rsidRPr="00870E90" w:rsidRDefault="00870E90" w:rsidP="00870E90">
      <w:pPr>
        <w:widowControl w:val="0"/>
        <w:ind w:left="720" w:right="700"/>
        <w:jc w:val="both"/>
        <w:rPr>
          <w:rFonts w:ascii="Arial" w:hAnsi="Arial" w:cs="Arial"/>
          <w:spacing w:val="36"/>
          <w:sz w:val="20"/>
        </w:rPr>
      </w:pPr>
    </w:p>
    <w:p w14:paraId="5018A003" w14:textId="7255439E"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NOW, THEREFORE, be it ordained by the Mayor and Board Of Aldermen of the City Of Perryville, Missouri, as follows:</w:t>
      </w:r>
    </w:p>
    <w:p w14:paraId="5BBF7E03"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5C521AA5"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Section 1.  Title 17, Chapter 17.10, Section 17.10.040 of the Perryville Municipal Code, is hereby amended by adding the following definition:</w:t>
      </w:r>
    </w:p>
    <w:p w14:paraId="54D518D0"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546A2C02" w14:textId="77777777" w:rsidR="00870E90" w:rsidRPr="00870E90" w:rsidRDefault="00870E90" w:rsidP="00870E90">
      <w:pPr>
        <w:tabs>
          <w:tab w:val="left" w:pos="720"/>
          <w:tab w:val="left" w:pos="1440"/>
          <w:tab w:val="left" w:pos="2160"/>
          <w:tab w:val="left" w:pos="2880"/>
        </w:tabs>
        <w:suppressAutoHyphens/>
        <w:spacing w:after="240"/>
        <w:ind w:left="720" w:right="720"/>
        <w:jc w:val="both"/>
        <w:rPr>
          <w:rFonts w:ascii="Arial" w:hAnsi="Arial" w:cs="Arial"/>
          <w:b/>
          <w:bCs/>
          <w:spacing w:val="-3"/>
          <w:sz w:val="20"/>
        </w:rPr>
      </w:pPr>
      <w:proofErr w:type="gramStart"/>
      <w:r w:rsidRPr="00870E90">
        <w:rPr>
          <w:rFonts w:ascii="Arial" w:hAnsi="Arial" w:cs="Arial"/>
          <w:b/>
          <w:bCs/>
          <w:spacing w:val="-3"/>
          <w:sz w:val="20"/>
        </w:rPr>
        <w:t>“17.10</w:t>
      </w:r>
      <w:proofErr w:type="gramEnd"/>
      <w:r w:rsidRPr="00870E90">
        <w:rPr>
          <w:rFonts w:ascii="Arial" w:hAnsi="Arial" w:cs="Arial"/>
          <w:b/>
          <w:bCs/>
          <w:spacing w:val="-3"/>
          <w:sz w:val="20"/>
        </w:rPr>
        <w:t>.040 DEFINITIONS.</w:t>
      </w:r>
    </w:p>
    <w:p w14:paraId="08272EB5"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w:t>
      </w:r>
    </w:p>
    <w:p w14:paraId="62379165" w14:textId="77777777" w:rsidR="00870E90" w:rsidRPr="00870E90" w:rsidRDefault="00870E90" w:rsidP="00870E90">
      <w:pPr>
        <w:ind w:left="720" w:right="720"/>
        <w:jc w:val="both"/>
        <w:rPr>
          <w:rFonts w:ascii="Arial" w:hAnsi="Arial" w:cs="Arial"/>
          <w:sz w:val="20"/>
        </w:rPr>
      </w:pPr>
    </w:p>
    <w:p w14:paraId="08D1C003"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 xml:space="preserve">Data Center” means a facility that’s primary purpose is data processing or data storage, and is used to house computer systems and associated components, such as central processing units, graphical processing units, neural networks, quantum bits, quantum processors, memory, data routing, data storage, server farm, bitcoin mining, crypto processing, virtual private networks, virtual servers, artificial intelligence training or processing, image processing, cloud computing, email servicing, a telecom hotel, </w:t>
      </w:r>
      <w:proofErr w:type="spellStart"/>
      <w:r w:rsidRPr="00870E90">
        <w:rPr>
          <w:rFonts w:ascii="Arial" w:hAnsi="Arial" w:cs="Arial"/>
          <w:sz w:val="20"/>
        </w:rPr>
        <w:t>telehouse</w:t>
      </w:r>
      <w:proofErr w:type="spellEnd"/>
      <w:r w:rsidRPr="00870E90">
        <w:rPr>
          <w:rFonts w:ascii="Arial" w:hAnsi="Arial" w:cs="Arial"/>
          <w:sz w:val="20"/>
        </w:rPr>
        <w:t xml:space="preserve"> co-location, or any other term applicable to facilities which are used for such purposes, shall be deemed to be a data center. </w:t>
      </w:r>
    </w:p>
    <w:p w14:paraId="71BFF147" w14:textId="77777777" w:rsidR="00870E90" w:rsidRPr="00870E90" w:rsidRDefault="00870E90" w:rsidP="00870E90">
      <w:pPr>
        <w:ind w:left="720" w:right="720"/>
        <w:jc w:val="both"/>
        <w:rPr>
          <w:rFonts w:ascii="Arial" w:hAnsi="Arial" w:cs="Arial"/>
          <w:sz w:val="20"/>
        </w:rPr>
      </w:pPr>
    </w:p>
    <w:p w14:paraId="6B9827DA"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 xml:space="preserve">Specifically excluded from this definition are data processing areas such as server rooms that are ancillary to a business’s primary function, where the footprint of the data processing area is twenty percent (20%) or less of the total building footprint.   </w:t>
      </w:r>
    </w:p>
    <w:p w14:paraId="473DC829" w14:textId="77777777" w:rsidR="00870E90" w:rsidRPr="00870E90" w:rsidRDefault="00870E90" w:rsidP="00870E90">
      <w:pPr>
        <w:ind w:left="720" w:right="720"/>
        <w:jc w:val="both"/>
        <w:rPr>
          <w:rFonts w:ascii="Arial" w:hAnsi="Arial" w:cs="Arial"/>
          <w:sz w:val="20"/>
        </w:rPr>
      </w:pPr>
    </w:p>
    <w:p w14:paraId="2834B160" w14:textId="77777777" w:rsidR="00870E90" w:rsidRPr="00870E90" w:rsidRDefault="00870E90" w:rsidP="00870E90">
      <w:pPr>
        <w:ind w:left="720" w:right="720"/>
        <w:jc w:val="both"/>
        <w:rPr>
          <w:rFonts w:ascii="Arial" w:hAnsi="Arial" w:cs="Arial"/>
          <w:sz w:val="20"/>
        </w:rPr>
      </w:pPr>
      <w:r w:rsidRPr="00870E90">
        <w:rPr>
          <w:rFonts w:ascii="Arial" w:hAnsi="Arial" w:cs="Arial"/>
          <w:sz w:val="20"/>
        </w:rPr>
        <w:t>*** “</w:t>
      </w:r>
    </w:p>
    <w:p w14:paraId="0885799C" w14:textId="77777777" w:rsidR="00870E90" w:rsidRPr="00870E90" w:rsidRDefault="00870E90" w:rsidP="00870E90">
      <w:pPr>
        <w:jc w:val="both"/>
        <w:rPr>
          <w:rFonts w:ascii="Arial" w:hAnsi="Arial" w:cs="Arial"/>
          <w:sz w:val="20"/>
        </w:rPr>
      </w:pPr>
    </w:p>
    <w:p w14:paraId="0396FEF6"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r w:rsidRPr="00870E90">
        <w:rPr>
          <w:rFonts w:ascii="Arial" w:hAnsi="Arial" w:cs="Arial"/>
          <w:sz w:val="20"/>
        </w:rPr>
        <w:tab/>
      </w:r>
      <w:r w:rsidRPr="00870E90">
        <w:rPr>
          <w:rFonts w:ascii="Arial" w:hAnsi="Arial" w:cs="Arial"/>
          <w:b/>
          <w:bCs/>
          <w:sz w:val="20"/>
        </w:rPr>
        <w:t>Section 2.</w:t>
      </w:r>
      <w:r w:rsidRPr="00870E90">
        <w:rPr>
          <w:rFonts w:ascii="Arial" w:hAnsi="Arial" w:cs="Arial"/>
          <w:sz w:val="20"/>
        </w:rPr>
        <w:t xml:space="preserve"> Title 17, Chapter 34, Section 17.34.020 of the Perryville Municipal Code is hereby amended to add the following row to the Land Use Regulation Table. </w:t>
      </w:r>
    </w:p>
    <w:p w14:paraId="52BFDA10"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p>
    <w:p w14:paraId="790D7DC3"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p>
    <w:tbl>
      <w:tblPr>
        <w:tblW w:w="10345" w:type="dxa"/>
        <w:jc w:val="center"/>
        <w:tblLayout w:type="fixed"/>
        <w:tblLook w:val="04A0" w:firstRow="1" w:lastRow="0" w:firstColumn="1" w:lastColumn="0" w:noHBand="0" w:noVBand="1"/>
      </w:tblPr>
      <w:tblGrid>
        <w:gridCol w:w="895"/>
        <w:gridCol w:w="900"/>
        <w:gridCol w:w="900"/>
        <w:gridCol w:w="810"/>
        <w:gridCol w:w="900"/>
        <w:gridCol w:w="810"/>
        <w:gridCol w:w="990"/>
        <w:gridCol w:w="990"/>
        <w:gridCol w:w="900"/>
        <w:gridCol w:w="720"/>
        <w:gridCol w:w="720"/>
        <w:gridCol w:w="810"/>
      </w:tblGrid>
      <w:tr w:rsidR="00870E90" w:rsidRPr="00870E90" w14:paraId="2AE0198F" w14:textId="77777777" w:rsidTr="00F24978">
        <w:trPr>
          <w:cantSplit/>
          <w:trHeight w:val="288"/>
          <w:tblHeader/>
          <w:jc w:val="center"/>
        </w:trPr>
        <w:tc>
          <w:tcPr>
            <w:tcW w:w="895" w:type="dxa"/>
            <w:tcBorders>
              <w:top w:val="single" w:sz="4" w:space="0" w:color="000000"/>
              <w:left w:val="single" w:sz="4" w:space="0" w:color="000000"/>
              <w:bottom w:val="single" w:sz="8" w:space="0" w:color="000000"/>
              <w:right w:val="single" w:sz="4" w:space="0" w:color="000000"/>
            </w:tcBorders>
            <w:noWrap/>
            <w:vAlign w:val="center"/>
            <w:hideMark/>
          </w:tcPr>
          <w:p w14:paraId="159EA68A" w14:textId="77777777" w:rsidR="00870E90" w:rsidRPr="00870E90" w:rsidRDefault="00870E90" w:rsidP="00870E90">
            <w:pPr>
              <w:jc w:val="center"/>
              <w:rPr>
                <w:rFonts w:ascii="Arial" w:hAnsi="Arial" w:cs="Arial"/>
                <w:b/>
                <w:bCs/>
                <w:color w:val="000000" w:themeColor="text1"/>
                <w:sz w:val="20"/>
              </w:rPr>
            </w:pPr>
            <w:bookmarkStart w:id="7" w:name="_Hlk199711425"/>
            <w:r w:rsidRPr="00870E90">
              <w:rPr>
                <w:rFonts w:ascii="Arial" w:hAnsi="Arial" w:cs="Arial"/>
                <w:b/>
                <w:bCs/>
                <w:color w:val="000000" w:themeColor="text1"/>
                <w:sz w:val="20"/>
              </w:rPr>
              <w:t>CATEGORY</w:t>
            </w:r>
          </w:p>
        </w:tc>
        <w:tc>
          <w:tcPr>
            <w:tcW w:w="900" w:type="dxa"/>
            <w:tcBorders>
              <w:top w:val="single" w:sz="4" w:space="0" w:color="000000"/>
              <w:left w:val="single" w:sz="4" w:space="0" w:color="000000"/>
              <w:bottom w:val="single" w:sz="8" w:space="0" w:color="000000"/>
              <w:right w:val="single" w:sz="4" w:space="0" w:color="000000"/>
            </w:tcBorders>
            <w:noWrap/>
            <w:vAlign w:val="center"/>
            <w:hideMark/>
          </w:tcPr>
          <w:p w14:paraId="0267C9FD"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LAND USE</w:t>
            </w:r>
          </w:p>
        </w:tc>
        <w:tc>
          <w:tcPr>
            <w:tcW w:w="900" w:type="dxa"/>
            <w:tcBorders>
              <w:top w:val="single" w:sz="4" w:space="0" w:color="000000"/>
              <w:left w:val="single" w:sz="4" w:space="0" w:color="000000"/>
              <w:bottom w:val="single" w:sz="8" w:space="0" w:color="000000"/>
              <w:right w:val="single" w:sz="4" w:space="0" w:color="000000"/>
            </w:tcBorders>
            <w:vAlign w:val="center"/>
            <w:hideMark/>
          </w:tcPr>
          <w:p w14:paraId="62BC97D2"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R-1</w:t>
            </w:r>
            <w:r w:rsidRPr="00870E90">
              <w:rPr>
                <w:rFonts w:ascii="Arial" w:hAnsi="Arial" w:cs="Arial"/>
                <w:b/>
                <w:bCs/>
                <w:color w:val="000000" w:themeColor="text1"/>
                <w:sz w:val="20"/>
              </w:rPr>
              <w:br/>
              <w:t>Single-Family Residential</w:t>
            </w:r>
          </w:p>
        </w:tc>
        <w:tc>
          <w:tcPr>
            <w:tcW w:w="810" w:type="dxa"/>
            <w:tcBorders>
              <w:top w:val="single" w:sz="4" w:space="0" w:color="000000"/>
              <w:left w:val="single" w:sz="4" w:space="0" w:color="000000"/>
              <w:bottom w:val="single" w:sz="8" w:space="0" w:color="000000"/>
              <w:right w:val="single" w:sz="4" w:space="0" w:color="000000"/>
            </w:tcBorders>
            <w:vAlign w:val="center"/>
            <w:hideMark/>
          </w:tcPr>
          <w:p w14:paraId="781933DF"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R-2</w:t>
            </w:r>
            <w:r w:rsidRPr="00870E90">
              <w:rPr>
                <w:rFonts w:ascii="Arial" w:hAnsi="Arial" w:cs="Arial"/>
                <w:b/>
                <w:bCs/>
                <w:color w:val="000000" w:themeColor="text1"/>
                <w:sz w:val="20"/>
              </w:rPr>
              <w:br/>
              <w:t>Low Density Residential</w:t>
            </w:r>
          </w:p>
        </w:tc>
        <w:tc>
          <w:tcPr>
            <w:tcW w:w="900" w:type="dxa"/>
            <w:tcBorders>
              <w:top w:val="single" w:sz="4" w:space="0" w:color="000000"/>
              <w:left w:val="single" w:sz="4" w:space="0" w:color="000000"/>
              <w:bottom w:val="single" w:sz="8" w:space="0" w:color="000000"/>
              <w:right w:val="single" w:sz="4" w:space="0" w:color="000000"/>
            </w:tcBorders>
            <w:vAlign w:val="center"/>
            <w:hideMark/>
          </w:tcPr>
          <w:p w14:paraId="79E7E805"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R-3</w:t>
            </w:r>
            <w:r w:rsidRPr="00870E90">
              <w:rPr>
                <w:rFonts w:ascii="Arial" w:hAnsi="Arial" w:cs="Arial"/>
                <w:b/>
                <w:bCs/>
                <w:color w:val="000000" w:themeColor="text1"/>
                <w:sz w:val="20"/>
              </w:rPr>
              <w:br/>
              <w:t>Medium Density Residential</w:t>
            </w:r>
          </w:p>
        </w:tc>
        <w:tc>
          <w:tcPr>
            <w:tcW w:w="810" w:type="dxa"/>
            <w:tcBorders>
              <w:top w:val="single" w:sz="4" w:space="0" w:color="000000"/>
              <w:left w:val="single" w:sz="4" w:space="0" w:color="000000"/>
              <w:bottom w:val="single" w:sz="8" w:space="0" w:color="000000"/>
              <w:right w:val="single" w:sz="4" w:space="0" w:color="000000"/>
            </w:tcBorders>
            <w:vAlign w:val="center"/>
            <w:hideMark/>
          </w:tcPr>
          <w:p w14:paraId="50BD0B51"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R-4</w:t>
            </w:r>
            <w:r w:rsidRPr="00870E90">
              <w:rPr>
                <w:rFonts w:ascii="Arial" w:hAnsi="Arial" w:cs="Arial"/>
                <w:b/>
                <w:bCs/>
                <w:color w:val="000000" w:themeColor="text1"/>
                <w:sz w:val="20"/>
              </w:rPr>
              <w:br/>
              <w:t>High Density Residential</w:t>
            </w:r>
          </w:p>
        </w:tc>
        <w:tc>
          <w:tcPr>
            <w:tcW w:w="990" w:type="dxa"/>
            <w:tcBorders>
              <w:top w:val="single" w:sz="4" w:space="0" w:color="000000"/>
              <w:left w:val="single" w:sz="4" w:space="0" w:color="000000"/>
              <w:bottom w:val="single" w:sz="8" w:space="0" w:color="000000"/>
              <w:right w:val="single" w:sz="4" w:space="0" w:color="000000"/>
            </w:tcBorders>
            <w:vAlign w:val="center"/>
            <w:hideMark/>
          </w:tcPr>
          <w:p w14:paraId="7F67F3DF"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MH-1</w:t>
            </w:r>
            <w:r w:rsidRPr="00870E90">
              <w:rPr>
                <w:rFonts w:ascii="Arial" w:hAnsi="Arial" w:cs="Arial"/>
                <w:b/>
                <w:bCs/>
                <w:color w:val="000000" w:themeColor="text1"/>
                <w:sz w:val="20"/>
              </w:rPr>
              <w:br/>
              <w:t>Manufactured Home Park</w:t>
            </w:r>
          </w:p>
        </w:tc>
        <w:tc>
          <w:tcPr>
            <w:tcW w:w="990" w:type="dxa"/>
            <w:tcBorders>
              <w:top w:val="single" w:sz="4" w:space="0" w:color="000000"/>
              <w:left w:val="single" w:sz="4" w:space="0" w:color="000000"/>
              <w:bottom w:val="single" w:sz="8" w:space="0" w:color="000000"/>
              <w:right w:val="single" w:sz="4" w:space="0" w:color="000000"/>
            </w:tcBorders>
            <w:vAlign w:val="center"/>
            <w:hideMark/>
          </w:tcPr>
          <w:p w14:paraId="52039CDC"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C-1</w:t>
            </w:r>
            <w:r w:rsidRPr="00870E90">
              <w:rPr>
                <w:rFonts w:ascii="Arial" w:hAnsi="Arial" w:cs="Arial"/>
                <w:b/>
                <w:bCs/>
                <w:color w:val="000000" w:themeColor="text1"/>
                <w:sz w:val="20"/>
              </w:rPr>
              <w:br/>
              <w:t>Neighborhood Commercial</w:t>
            </w:r>
          </w:p>
        </w:tc>
        <w:tc>
          <w:tcPr>
            <w:tcW w:w="900" w:type="dxa"/>
            <w:tcBorders>
              <w:top w:val="single" w:sz="4" w:space="0" w:color="000000"/>
              <w:left w:val="single" w:sz="4" w:space="0" w:color="000000"/>
              <w:bottom w:val="single" w:sz="8" w:space="0" w:color="000000"/>
              <w:right w:val="single" w:sz="4" w:space="0" w:color="000000"/>
            </w:tcBorders>
            <w:vAlign w:val="center"/>
            <w:hideMark/>
          </w:tcPr>
          <w:p w14:paraId="6FA57EA8"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C-2</w:t>
            </w:r>
            <w:r w:rsidRPr="00870E90">
              <w:rPr>
                <w:rFonts w:ascii="Arial" w:hAnsi="Arial" w:cs="Arial"/>
                <w:b/>
                <w:bCs/>
                <w:color w:val="000000" w:themeColor="text1"/>
                <w:sz w:val="20"/>
              </w:rPr>
              <w:br/>
              <w:t>General Commercial</w:t>
            </w:r>
          </w:p>
        </w:tc>
        <w:tc>
          <w:tcPr>
            <w:tcW w:w="720" w:type="dxa"/>
            <w:tcBorders>
              <w:top w:val="single" w:sz="4" w:space="0" w:color="000000"/>
              <w:left w:val="single" w:sz="4" w:space="0" w:color="000000"/>
              <w:bottom w:val="single" w:sz="8" w:space="0" w:color="000000"/>
              <w:right w:val="single" w:sz="4" w:space="0" w:color="000000"/>
            </w:tcBorders>
            <w:vAlign w:val="center"/>
            <w:hideMark/>
          </w:tcPr>
          <w:p w14:paraId="3AF8F1F6"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C-3</w:t>
            </w:r>
            <w:r w:rsidRPr="00870E90">
              <w:rPr>
                <w:rFonts w:ascii="Arial" w:hAnsi="Arial" w:cs="Arial"/>
                <w:b/>
                <w:bCs/>
                <w:color w:val="000000" w:themeColor="text1"/>
                <w:sz w:val="20"/>
              </w:rPr>
              <w:br/>
              <w:t xml:space="preserve">Central Business </w:t>
            </w:r>
          </w:p>
        </w:tc>
        <w:tc>
          <w:tcPr>
            <w:tcW w:w="720" w:type="dxa"/>
            <w:tcBorders>
              <w:top w:val="single" w:sz="4" w:space="0" w:color="000000"/>
              <w:left w:val="single" w:sz="4" w:space="0" w:color="000000"/>
              <w:bottom w:val="single" w:sz="8" w:space="0" w:color="000000"/>
              <w:right w:val="single" w:sz="4" w:space="0" w:color="000000"/>
            </w:tcBorders>
            <w:vAlign w:val="center"/>
            <w:hideMark/>
          </w:tcPr>
          <w:p w14:paraId="7B6738D0"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I-1</w:t>
            </w:r>
            <w:r w:rsidRPr="00870E90">
              <w:rPr>
                <w:rFonts w:ascii="Arial" w:hAnsi="Arial" w:cs="Arial"/>
                <w:b/>
                <w:bCs/>
                <w:color w:val="000000" w:themeColor="text1"/>
                <w:sz w:val="20"/>
              </w:rPr>
              <w:br/>
              <w:t>Light Industrial</w:t>
            </w:r>
          </w:p>
        </w:tc>
        <w:tc>
          <w:tcPr>
            <w:tcW w:w="810" w:type="dxa"/>
            <w:tcBorders>
              <w:top w:val="single" w:sz="4" w:space="0" w:color="000000"/>
              <w:left w:val="single" w:sz="4" w:space="0" w:color="000000"/>
              <w:bottom w:val="single" w:sz="8" w:space="0" w:color="000000"/>
              <w:right w:val="single" w:sz="4" w:space="0" w:color="000000"/>
            </w:tcBorders>
            <w:vAlign w:val="center"/>
            <w:hideMark/>
          </w:tcPr>
          <w:p w14:paraId="41FB8A95"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I-2</w:t>
            </w:r>
            <w:r w:rsidRPr="00870E90">
              <w:rPr>
                <w:rFonts w:ascii="Arial" w:hAnsi="Arial" w:cs="Arial"/>
                <w:b/>
                <w:bCs/>
                <w:color w:val="000000" w:themeColor="text1"/>
                <w:sz w:val="20"/>
              </w:rPr>
              <w:br/>
              <w:t>Heavy</w:t>
            </w:r>
          </w:p>
          <w:p w14:paraId="6A005C41"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 xml:space="preserve"> Industrial</w:t>
            </w:r>
          </w:p>
        </w:tc>
      </w:tr>
      <w:tr w:rsidR="00870E90" w:rsidRPr="00870E90" w14:paraId="49919B7D" w14:textId="77777777" w:rsidTr="00F24978">
        <w:trPr>
          <w:cantSplit/>
          <w:trHeight w:val="288"/>
          <w:jc w:val="center"/>
        </w:trPr>
        <w:tc>
          <w:tcPr>
            <w:tcW w:w="89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24144A9" w14:textId="77777777" w:rsidR="00870E90" w:rsidRPr="00870E90" w:rsidRDefault="00870E90" w:rsidP="00870E90">
            <w:pPr>
              <w:rPr>
                <w:rFonts w:ascii="Arial" w:hAnsi="Arial" w:cs="Arial"/>
                <w:color w:val="000000" w:themeColor="text1"/>
                <w:sz w:val="20"/>
              </w:rPr>
            </w:pPr>
            <w:r w:rsidRPr="00870E90">
              <w:rPr>
                <w:rFonts w:ascii="Arial" w:hAnsi="Arial" w:cs="Arial"/>
                <w:color w:val="000000" w:themeColor="text1"/>
                <w:sz w:val="20"/>
              </w:rPr>
              <w:t>Information</w:t>
            </w:r>
          </w:p>
        </w:tc>
        <w:tc>
          <w:tcPr>
            <w:tcW w:w="9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CF3ECB2" w14:textId="77777777" w:rsidR="00870E90" w:rsidRPr="00870E90" w:rsidRDefault="00870E90" w:rsidP="00870E90">
            <w:pPr>
              <w:rPr>
                <w:rFonts w:ascii="Arial" w:hAnsi="Arial" w:cs="Arial"/>
                <w:color w:val="000000" w:themeColor="text1"/>
                <w:sz w:val="20"/>
              </w:rPr>
            </w:pPr>
            <w:r w:rsidRPr="00870E90">
              <w:rPr>
                <w:rFonts w:ascii="Arial" w:hAnsi="Arial" w:cs="Arial"/>
                <w:color w:val="000000" w:themeColor="text1"/>
                <w:sz w:val="20"/>
              </w:rPr>
              <w:t>Data Center</w:t>
            </w:r>
          </w:p>
        </w:tc>
        <w:tc>
          <w:tcPr>
            <w:tcW w:w="90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44CC58AF" w14:textId="77777777" w:rsidR="00870E90" w:rsidRPr="00870E90" w:rsidRDefault="00870E90" w:rsidP="00870E90">
            <w:pPr>
              <w:jc w:val="center"/>
              <w:rPr>
                <w:rFonts w:ascii="Arial" w:hAnsi="Arial" w:cs="Arial"/>
                <w:b/>
                <w:bCs/>
                <w:color w:val="000000" w:themeColor="text1"/>
                <w:sz w:val="20"/>
              </w:rPr>
            </w:pP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6E72FA41" w14:textId="77777777" w:rsidR="00870E90" w:rsidRPr="00870E90" w:rsidRDefault="00870E90" w:rsidP="00870E90">
            <w:pPr>
              <w:jc w:val="center"/>
              <w:rPr>
                <w:rFonts w:ascii="Arial" w:hAnsi="Arial" w:cs="Arial"/>
                <w:b/>
                <w:bCs/>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4BF770CB" w14:textId="77777777" w:rsidR="00870E90" w:rsidRPr="00870E90" w:rsidRDefault="00870E90" w:rsidP="00870E90">
            <w:pPr>
              <w:jc w:val="center"/>
              <w:rPr>
                <w:rFonts w:ascii="Arial" w:hAnsi="Arial" w:cs="Arial"/>
                <w:b/>
                <w:bCs/>
                <w:color w:val="000000" w:themeColor="text1"/>
                <w:sz w:val="20"/>
              </w:rPr>
            </w:pP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6EAF0C36" w14:textId="77777777" w:rsidR="00870E90" w:rsidRPr="00870E90" w:rsidRDefault="00870E90" w:rsidP="00870E90">
            <w:pPr>
              <w:jc w:val="center"/>
              <w:rPr>
                <w:rFonts w:ascii="Arial" w:hAnsi="Arial" w:cs="Arial"/>
                <w:b/>
                <w:bCs/>
                <w:color w:val="000000" w:themeColor="text1"/>
                <w:sz w:val="20"/>
              </w:rPr>
            </w:pPr>
          </w:p>
        </w:tc>
        <w:tc>
          <w:tcPr>
            <w:tcW w:w="99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4C74661B" w14:textId="77777777" w:rsidR="00870E90" w:rsidRPr="00870E90" w:rsidRDefault="00870E90" w:rsidP="00870E90">
            <w:pPr>
              <w:jc w:val="center"/>
              <w:rPr>
                <w:rFonts w:ascii="Arial" w:hAnsi="Arial" w:cs="Arial"/>
                <w:b/>
                <w:bCs/>
                <w:color w:val="000000" w:themeColor="text1"/>
                <w:sz w:val="20"/>
              </w:rPr>
            </w:pPr>
          </w:p>
        </w:tc>
        <w:tc>
          <w:tcPr>
            <w:tcW w:w="99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287E08A1" w14:textId="77777777" w:rsidR="00870E90" w:rsidRPr="00870E90" w:rsidRDefault="00870E90" w:rsidP="00870E90">
            <w:pPr>
              <w:jc w:val="center"/>
              <w:rPr>
                <w:rFonts w:ascii="Arial" w:hAnsi="Arial" w:cs="Arial"/>
                <w:b/>
                <w:bCs/>
                <w:color w:val="000000" w:themeColor="text1"/>
                <w:sz w:val="20"/>
              </w:rPr>
            </w:pPr>
          </w:p>
        </w:tc>
        <w:tc>
          <w:tcPr>
            <w:tcW w:w="90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061DD4C5" w14:textId="77777777" w:rsidR="00870E90" w:rsidRPr="00870E90" w:rsidRDefault="00870E90" w:rsidP="00870E90">
            <w:pPr>
              <w:jc w:val="center"/>
              <w:rPr>
                <w:rFonts w:ascii="Arial" w:hAnsi="Arial" w:cs="Arial"/>
                <w:b/>
                <w:bCs/>
                <w:color w:val="000000" w:themeColor="text1"/>
                <w:sz w:val="20"/>
              </w:rPr>
            </w:pPr>
          </w:p>
        </w:tc>
        <w:tc>
          <w:tcPr>
            <w:tcW w:w="720" w:type="dxa"/>
            <w:tcBorders>
              <w:top w:val="single" w:sz="4" w:space="0" w:color="000000"/>
              <w:left w:val="single" w:sz="4" w:space="0" w:color="000000"/>
              <w:bottom w:val="single" w:sz="4" w:space="0" w:color="000000"/>
              <w:right w:val="single" w:sz="4" w:space="0" w:color="000000"/>
            </w:tcBorders>
            <w:shd w:val="clear" w:color="D9D9D9" w:fill="D9D9D9"/>
            <w:noWrap/>
            <w:vAlign w:val="center"/>
          </w:tcPr>
          <w:p w14:paraId="41783998" w14:textId="77777777" w:rsidR="00870E90" w:rsidRPr="00870E90" w:rsidRDefault="00870E90" w:rsidP="00870E90">
            <w:pPr>
              <w:jc w:val="center"/>
              <w:rPr>
                <w:rFonts w:ascii="Arial" w:hAnsi="Arial" w:cs="Arial"/>
                <w:color w:val="000000" w:themeColor="text1"/>
                <w:sz w:val="20"/>
              </w:rPr>
            </w:pPr>
          </w:p>
        </w:tc>
        <w:tc>
          <w:tcPr>
            <w:tcW w:w="72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C46669E"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P</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3DB928A" w14:textId="77777777" w:rsidR="00870E90" w:rsidRPr="00870E90" w:rsidRDefault="00870E90" w:rsidP="00870E90">
            <w:pPr>
              <w:jc w:val="center"/>
              <w:rPr>
                <w:rFonts w:ascii="Arial" w:hAnsi="Arial" w:cs="Arial"/>
                <w:b/>
                <w:bCs/>
                <w:color w:val="000000" w:themeColor="text1"/>
                <w:sz w:val="20"/>
              </w:rPr>
            </w:pPr>
            <w:r w:rsidRPr="00870E90">
              <w:rPr>
                <w:rFonts w:ascii="Arial" w:hAnsi="Arial" w:cs="Arial"/>
                <w:b/>
                <w:bCs/>
                <w:color w:val="000000" w:themeColor="text1"/>
                <w:sz w:val="20"/>
              </w:rPr>
              <w:t>P</w:t>
            </w:r>
          </w:p>
        </w:tc>
      </w:tr>
      <w:bookmarkEnd w:id="7"/>
    </w:tbl>
    <w:p w14:paraId="7206DEDA"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p>
    <w:p w14:paraId="0CA0463D"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r w:rsidRPr="00870E90">
        <w:rPr>
          <w:rFonts w:ascii="Arial" w:hAnsi="Arial" w:cs="Arial"/>
          <w:b/>
          <w:bCs/>
          <w:sz w:val="20"/>
        </w:rPr>
        <w:tab/>
      </w:r>
      <w:r w:rsidRPr="00870E90">
        <w:rPr>
          <w:rFonts w:ascii="Arial" w:hAnsi="Arial" w:cs="Arial"/>
          <w:sz w:val="20"/>
        </w:rPr>
        <w:t>Section 3.  It is the intent of the Mayor and Board of Aldermen of the City of Perryville, Missouri, and it is hereby ordained that this ordinance shall become and be made a part of the Code of Ordinances of the City of Perryville, Missouri, and that sections of this ordinance may be renumbered to accomplish such intention.</w:t>
      </w:r>
    </w:p>
    <w:p w14:paraId="7BB33B25" w14:textId="77777777" w:rsidR="00870E90" w:rsidRPr="00870E90" w:rsidRDefault="00870E90" w:rsidP="00870E90">
      <w:pPr>
        <w:tabs>
          <w:tab w:val="left" w:pos="720"/>
          <w:tab w:val="left" w:pos="1440"/>
          <w:tab w:val="left" w:pos="2160"/>
          <w:tab w:val="left" w:pos="2880"/>
        </w:tabs>
        <w:suppressAutoHyphens/>
        <w:jc w:val="both"/>
        <w:rPr>
          <w:rFonts w:ascii="Arial" w:hAnsi="Arial" w:cs="Arial"/>
          <w:sz w:val="20"/>
        </w:rPr>
      </w:pPr>
    </w:p>
    <w:p w14:paraId="25F0E1FF"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Section 4.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hereof.</w:t>
      </w:r>
    </w:p>
    <w:p w14:paraId="251AA850"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0AB7D324"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 xml:space="preserve">  </w:t>
      </w:r>
      <w:r w:rsidRPr="00870E90">
        <w:rPr>
          <w:rFonts w:ascii="Arial" w:hAnsi="Arial" w:cs="Arial"/>
          <w:spacing w:val="-3"/>
          <w:sz w:val="20"/>
        </w:rPr>
        <w:fldChar w:fldCharType="begin"/>
      </w:r>
      <w:r w:rsidRPr="00870E90">
        <w:rPr>
          <w:rFonts w:ascii="Arial" w:hAnsi="Arial" w:cs="Arial"/>
          <w:spacing w:val="-3"/>
          <w:sz w:val="20"/>
        </w:rPr>
        <w:instrText xml:space="preserve">PRIVATE </w:instrText>
      </w:r>
      <w:r w:rsidRPr="00870E90">
        <w:rPr>
          <w:rFonts w:ascii="Arial" w:hAnsi="Arial" w:cs="Arial"/>
          <w:spacing w:val="-3"/>
          <w:sz w:val="20"/>
        </w:rPr>
        <w:fldChar w:fldCharType="end"/>
      </w:r>
      <w:r w:rsidRPr="00870E90">
        <w:rPr>
          <w:rFonts w:ascii="Arial" w:hAnsi="Arial" w:cs="Arial"/>
          <w:spacing w:val="-3"/>
          <w:sz w:val="20"/>
        </w:rPr>
        <w:tab/>
        <w:t xml:space="preserve">Section 5.  That this ordinance shall take effect and be in force from and after its passage and approval.  </w:t>
      </w:r>
    </w:p>
    <w:p w14:paraId="492BC9E5"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2FED2A6A"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r w:rsidRPr="00870E90">
        <w:rPr>
          <w:rFonts w:ascii="Arial" w:hAnsi="Arial" w:cs="Arial"/>
          <w:spacing w:val="-3"/>
          <w:sz w:val="20"/>
        </w:rPr>
        <w:tab/>
        <w:t xml:space="preserve">Section 6.  All ordinances or parts of ordinances in conflict herewith are hereby repealed.  </w:t>
      </w:r>
    </w:p>
    <w:p w14:paraId="3880DE47" w14:textId="77777777" w:rsidR="00870E90" w:rsidRPr="00870E90" w:rsidRDefault="00870E90" w:rsidP="00870E90">
      <w:pPr>
        <w:tabs>
          <w:tab w:val="left" w:pos="720"/>
          <w:tab w:val="left" w:pos="1440"/>
          <w:tab w:val="left" w:pos="2160"/>
          <w:tab w:val="left" w:pos="2880"/>
        </w:tabs>
        <w:suppressAutoHyphens/>
        <w:jc w:val="both"/>
        <w:rPr>
          <w:rFonts w:ascii="Arial" w:hAnsi="Arial" w:cs="Arial"/>
          <w:spacing w:val="-3"/>
          <w:sz w:val="20"/>
        </w:rPr>
      </w:pPr>
    </w:p>
    <w:p w14:paraId="42DC255B"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lastRenderedPageBreak/>
        <w:tab/>
        <w:t>FIRST READING: February 3, 2026.</w:t>
      </w:r>
    </w:p>
    <w:p w14:paraId="1990E788"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1291EC8D"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SECOND READING: February 17, 2026.</w:t>
      </w:r>
    </w:p>
    <w:p w14:paraId="46306AA0"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032CA48F"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PASSED AND APPROVED this 17th day of </w:t>
      </w:r>
      <w:proofErr w:type="gramStart"/>
      <w:r w:rsidRPr="00870E90">
        <w:rPr>
          <w:rFonts w:ascii="Arial" w:hAnsi="Arial" w:cs="Arial"/>
          <w:spacing w:val="-3"/>
          <w:sz w:val="20"/>
        </w:rPr>
        <w:t>February,</w:t>
      </w:r>
      <w:proofErr w:type="gramEnd"/>
      <w:r w:rsidRPr="00870E90">
        <w:rPr>
          <w:rFonts w:ascii="Arial" w:hAnsi="Arial" w:cs="Arial"/>
          <w:spacing w:val="-3"/>
          <w:sz w:val="20"/>
        </w:rPr>
        <w:t xml:space="preserve"> 2026, by a vote of 5 ayes, 0 nays, 0 abstentions, and 1 absent.</w:t>
      </w:r>
    </w:p>
    <w:p w14:paraId="606E87C9"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5BC0A4E5" w14:textId="42BB6AEB" w:rsidR="00986CE8" w:rsidRPr="00870E90" w:rsidRDefault="00986CE8"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 xml:space="preserve">  </w:t>
      </w:r>
      <w:r w:rsidRPr="00870E90">
        <w:rPr>
          <w:rFonts w:ascii="Arial" w:hAnsi="Arial" w:cs="Arial"/>
          <w:sz w:val="20"/>
        </w:rPr>
        <w:tab/>
      </w:r>
      <w:r w:rsidRPr="00870E90">
        <w:rPr>
          <w:rFonts w:ascii="Arial" w:hAnsi="Arial" w:cs="Arial"/>
          <w:sz w:val="20"/>
        </w:rPr>
        <w:tab/>
      </w:r>
      <w:r w:rsidR="00870E90" w:rsidRPr="00870E90">
        <w:rPr>
          <w:rFonts w:ascii="Arial" w:hAnsi="Arial" w:cs="Arial"/>
          <w:sz w:val="20"/>
        </w:rPr>
        <w:t xml:space="preserve"> </w:t>
      </w:r>
      <w:r w:rsidR="00870E90" w:rsidRPr="00870E90">
        <w:rPr>
          <w:rFonts w:ascii="Arial" w:hAnsi="Arial" w:cs="Arial"/>
          <w:sz w:val="20"/>
        </w:rPr>
        <w:tab/>
      </w:r>
      <w:r w:rsidRPr="00870E90">
        <w:rPr>
          <w:rFonts w:ascii="Arial" w:hAnsi="Arial" w:cs="Arial"/>
          <w:sz w:val="20"/>
        </w:rPr>
        <w:tab/>
        <w:t>CITY OF PERRYVILLE, MISSOURI</w:t>
      </w:r>
    </w:p>
    <w:p w14:paraId="0882BE23" w14:textId="77777777" w:rsidR="00986CE8" w:rsidRPr="00870E90" w:rsidRDefault="00986CE8"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1AC4E922" w14:textId="77777777" w:rsidR="00986CE8" w:rsidRPr="00870E90" w:rsidRDefault="00986CE8"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64B0BFE1" w14:textId="77777777" w:rsidR="00AB0A88" w:rsidRDefault="00AB0A88" w:rsidP="00AF71EF">
      <w:pPr>
        <w:tabs>
          <w:tab w:val="left" w:pos="0"/>
          <w:tab w:val="left" w:pos="720"/>
          <w:tab w:val="left" w:pos="1440"/>
          <w:tab w:val="left" w:pos="4320"/>
          <w:tab w:val="left" w:pos="4608"/>
          <w:tab w:val="left" w:pos="5040"/>
        </w:tabs>
        <w:rPr>
          <w:rFonts w:ascii="Arial" w:hAnsi="Arial" w:cs="Arial"/>
          <w:b/>
          <w:bCs/>
          <w:sz w:val="20"/>
        </w:rPr>
      </w:pPr>
    </w:p>
    <w:p w14:paraId="004150BA" w14:textId="35ADB976" w:rsidR="003C2443" w:rsidRDefault="00AB0A88" w:rsidP="00AF71EF">
      <w:pPr>
        <w:tabs>
          <w:tab w:val="left" w:pos="0"/>
          <w:tab w:val="left" w:pos="720"/>
          <w:tab w:val="left" w:pos="1440"/>
          <w:tab w:val="left" w:pos="4320"/>
          <w:tab w:val="left" w:pos="4608"/>
          <w:tab w:val="left" w:pos="5040"/>
        </w:tabs>
        <w:rPr>
          <w:rFonts w:ascii="Arial" w:hAnsi="Arial" w:cs="Arial"/>
          <w:b/>
          <w:bCs/>
          <w:sz w:val="20"/>
        </w:rPr>
      </w:pPr>
      <w:r>
        <w:rPr>
          <w:rFonts w:ascii="Arial" w:hAnsi="Arial" w:cs="Arial"/>
          <w:b/>
          <w:bCs/>
          <w:sz w:val="20"/>
        </w:rPr>
        <w:t>FIRST AND SECOND READING AND FINAL PASSAGE:</w:t>
      </w:r>
    </w:p>
    <w:p w14:paraId="695D26FD" w14:textId="77777777" w:rsidR="00AB0A88" w:rsidRPr="00AB0A88" w:rsidRDefault="00AB0A88" w:rsidP="00AF71EF">
      <w:pPr>
        <w:tabs>
          <w:tab w:val="left" w:pos="0"/>
          <w:tab w:val="left" w:pos="720"/>
          <w:tab w:val="left" w:pos="1440"/>
          <w:tab w:val="left" w:pos="4320"/>
          <w:tab w:val="left" w:pos="4608"/>
          <w:tab w:val="left" w:pos="5040"/>
        </w:tabs>
        <w:rPr>
          <w:rFonts w:ascii="Arial" w:hAnsi="Arial" w:cs="Arial"/>
          <w:b/>
          <w:bCs/>
          <w:sz w:val="20"/>
        </w:rPr>
      </w:pPr>
    </w:p>
    <w:p w14:paraId="38F86AAB" w14:textId="6838B157" w:rsidR="003C2443" w:rsidRPr="00AF71EF" w:rsidRDefault="003C2443" w:rsidP="003C2443">
      <w:pPr>
        <w:pStyle w:val="BodyText2"/>
        <w:ind w:firstLine="720"/>
        <w:rPr>
          <w:rFonts w:cs="Arial"/>
        </w:rPr>
      </w:pPr>
      <w:r w:rsidRPr="00AF71EF">
        <w:rPr>
          <w:rFonts w:cs="Arial"/>
        </w:rPr>
        <w:t>Now, at this time, Bill No. 66</w:t>
      </w:r>
      <w:r w:rsidR="00873134">
        <w:rPr>
          <w:rFonts w:cs="Arial"/>
        </w:rPr>
        <w:t>31</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w:t>
      </w:r>
      <w:r w:rsidR="00576073">
        <w:rPr>
          <w:rFonts w:cs="Arial"/>
        </w:rPr>
        <w:t>a</w:t>
      </w:r>
      <w:r w:rsidR="00576073" w:rsidRPr="00EF6002">
        <w:rPr>
          <w:rFonts w:cs="Arial"/>
          <w:spacing w:val="-3"/>
        </w:rPr>
        <w:t>ccepting an easement deed from Robinson Real Estate Holdings, LLC, relative to MoDOT TAP 5014(002) Vincentian Way Shared Use Path Phase II project</w:t>
      </w:r>
      <w:r w:rsidR="00576073">
        <w:rPr>
          <w:rFonts w:cs="Arial"/>
          <w:spacing w:val="-3"/>
        </w:rPr>
        <w:t>,</w:t>
      </w:r>
      <w:r w:rsidR="00576073" w:rsidRPr="00EF6002">
        <w:rPr>
          <w:rFonts w:cs="Arial"/>
          <w:spacing w:val="-3"/>
        </w:rPr>
        <w:t xml:space="preserve"> </w:t>
      </w:r>
      <w:r>
        <w:rPr>
          <w:rFonts w:cs="Arial"/>
          <w:spacing w:val="-3"/>
        </w:rPr>
        <w:t>is read for the first time with an expedite clause upon motion</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by Alderman </w:t>
      </w:r>
      <w:r w:rsidR="00873134">
        <w:rPr>
          <w:rFonts w:cs="Arial"/>
        </w:rPr>
        <w:t>Buerck</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seconded by Alderman </w:t>
      </w:r>
      <w:r w:rsidR="00AB0A88">
        <w:rPr>
          <w:rFonts w:cs="Arial"/>
        </w:rPr>
        <w:t>Schumer</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w:t>
      </w:r>
      <w:r w:rsidR="00AB0A88">
        <w:t xml:space="preserve">On motion by Alderman </w:t>
      </w:r>
      <w:r w:rsidR="00873134">
        <w:t>Buerck</w:t>
      </w:r>
      <w:r w:rsidR="00AB0A88">
        <w:t>, seconded by Alderman Schumer, and on vote carried, Bill No. 66</w:t>
      </w:r>
      <w:r w:rsidR="00873134">
        <w:t>31</w:t>
      </w:r>
      <w:r w:rsidR="00AB0A88">
        <w:t xml:space="preserve"> is read for the second time.  Thereupon on motion by Alderman </w:t>
      </w:r>
      <w:r w:rsidR="00873134">
        <w:t>Buerck</w:t>
      </w:r>
      <w:r w:rsidR="00AB0A88">
        <w:t xml:space="preserve"> seconded by Alderman Schumer, and on vote carried, it is ordered that the Bill be placed on final passage.  </w:t>
      </w:r>
      <w:r w:rsidRPr="00AF71EF">
        <w:rPr>
          <w:rFonts w:cs="Arial"/>
        </w:rPr>
        <w:t xml:space="preserve">Roll call showed the </w:t>
      </w:r>
      <w:proofErr w:type="spellStart"/>
      <w:r w:rsidRPr="00AF71EF">
        <w:rPr>
          <w:rFonts w:cs="Arial"/>
        </w:rPr>
        <w:t>aye</w:t>
      </w:r>
      <w:proofErr w:type="spellEnd"/>
      <w:r w:rsidRPr="00AF71EF">
        <w:rPr>
          <w:rFonts w:cs="Arial"/>
        </w:rPr>
        <w:t xml:space="preserve"> and nay vote as follows: Seth Amschler, a</w:t>
      </w:r>
      <w:r w:rsidR="00873134">
        <w:rPr>
          <w:rFonts w:cs="Arial"/>
        </w:rPr>
        <w:t>bsent</w:t>
      </w:r>
      <w:r w:rsidRPr="00AF71EF">
        <w:rPr>
          <w:rFonts w:cs="Arial"/>
        </w:rPr>
        <w:t>; Curt Buerck,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Deanna Kline, aye; Kate Martin, a</w:t>
      </w:r>
      <w:r w:rsidR="00873134">
        <w:rPr>
          <w:rFonts w:cs="Arial"/>
        </w:rPr>
        <w:t>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Clint Rice,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David J. Schumer,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Totals</w:t>
      </w:r>
      <w:proofErr w:type="gramStart"/>
      <w:r w:rsidRPr="00AF71EF">
        <w:rPr>
          <w:rFonts w:cs="Arial"/>
        </w:rPr>
        <w:t>:  aye</w:t>
      </w:r>
      <w:proofErr w:type="gramEnd"/>
      <w:r w:rsidRPr="00AF71EF">
        <w:rPr>
          <w:rFonts w:cs="Arial"/>
        </w:rPr>
        <w:t>, five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nay, none; absent; one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The Mayor thereupon declared the bill passed and approved and the bill thereupon became Ordinance No. 68</w:t>
      </w:r>
      <w:r w:rsidR="00873134">
        <w:rPr>
          <w:rFonts w:cs="Arial"/>
        </w:rPr>
        <w:t>44</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of the City of Perryville, and is in words and figures as follows:</w:t>
      </w:r>
    </w:p>
    <w:p w14:paraId="2D210507" w14:textId="77777777" w:rsidR="003C2443" w:rsidRPr="00870E90" w:rsidRDefault="003C2443" w:rsidP="00870E90">
      <w:pPr>
        <w:tabs>
          <w:tab w:val="left" w:pos="0"/>
          <w:tab w:val="left" w:pos="720"/>
          <w:tab w:val="left" w:pos="1440"/>
          <w:tab w:val="left" w:pos="4608"/>
          <w:tab w:val="left" w:pos="5040"/>
        </w:tabs>
        <w:suppressAutoHyphens/>
        <w:jc w:val="both"/>
        <w:rPr>
          <w:rFonts w:ascii="Arial" w:hAnsi="Arial" w:cs="Arial"/>
          <w:snapToGrid w:val="0"/>
          <w:spacing w:val="-3"/>
          <w:sz w:val="20"/>
        </w:rPr>
      </w:pPr>
    </w:p>
    <w:p w14:paraId="105557B8" w14:textId="1435B410" w:rsidR="00870E90" w:rsidRPr="00870E90" w:rsidRDefault="00870E90" w:rsidP="00870E90">
      <w:pPr>
        <w:pStyle w:val="EndnoteText"/>
        <w:tabs>
          <w:tab w:val="left" w:pos="-1440"/>
          <w:tab w:val="left" w:pos="-720"/>
          <w:tab w:val="left" w:pos="720"/>
          <w:tab w:val="left" w:pos="1440"/>
          <w:tab w:val="left" w:pos="4608"/>
        </w:tabs>
        <w:suppressAutoHyphens/>
        <w:rPr>
          <w:rFonts w:ascii="Arial" w:hAnsi="Arial" w:cs="Arial"/>
          <w:spacing w:val="-3"/>
          <w:sz w:val="20"/>
          <w:u w:val="single"/>
        </w:rPr>
      </w:pPr>
      <w:r w:rsidRPr="00870E90">
        <w:rPr>
          <w:rFonts w:ascii="Arial" w:hAnsi="Arial" w:cs="Arial"/>
          <w:spacing w:val="-3"/>
          <w:sz w:val="20"/>
        </w:rPr>
        <w:t xml:space="preserve">BILL NO. 6631         </w:t>
      </w:r>
      <w:r w:rsidRPr="00870E90">
        <w:rPr>
          <w:rFonts w:ascii="Arial" w:hAnsi="Arial" w:cs="Arial"/>
          <w:spacing w:val="-3"/>
          <w:sz w:val="20"/>
        </w:rPr>
        <w:tab/>
      </w:r>
      <w:proofErr w:type="gramStart"/>
      <w:r w:rsidRPr="00870E90">
        <w:rPr>
          <w:rFonts w:ascii="Arial" w:hAnsi="Arial" w:cs="Arial"/>
          <w:spacing w:val="-3"/>
          <w:sz w:val="20"/>
        </w:rPr>
        <w:tab/>
        <w:t xml:space="preserve">  </w:t>
      </w:r>
      <w:r w:rsidRPr="00870E90">
        <w:rPr>
          <w:rFonts w:ascii="Arial" w:hAnsi="Arial" w:cs="Arial"/>
          <w:spacing w:val="-3"/>
          <w:sz w:val="20"/>
        </w:rPr>
        <w:tab/>
      </w:r>
      <w:proofErr w:type="gramEnd"/>
      <w:r w:rsidRPr="00870E90">
        <w:rPr>
          <w:rFonts w:ascii="Arial" w:hAnsi="Arial" w:cs="Arial"/>
          <w:spacing w:val="-3"/>
          <w:sz w:val="20"/>
        </w:rPr>
        <w:tab/>
        <w:t xml:space="preserve">          </w:t>
      </w:r>
      <w:r>
        <w:rPr>
          <w:rFonts w:ascii="Arial" w:hAnsi="Arial" w:cs="Arial"/>
          <w:spacing w:val="-3"/>
          <w:sz w:val="20"/>
        </w:rPr>
        <w:t xml:space="preserve">     </w:t>
      </w:r>
      <w:r w:rsidRPr="00870E90">
        <w:rPr>
          <w:rFonts w:ascii="Arial" w:hAnsi="Arial" w:cs="Arial"/>
          <w:spacing w:val="-3"/>
          <w:sz w:val="20"/>
        </w:rPr>
        <w:t>ORDINANCE NO. 6844</w:t>
      </w:r>
    </w:p>
    <w:p w14:paraId="3512F0AE"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32A81DF3" w14:textId="77777777" w:rsidR="00870E90" w:rsidRPr="00870E90" w:rsidRDefault="00870E90" w:rsidP="00870E90">
      <w:pPr>
        <w:pStyle w:val="BlockText"/>
        <w:rPr>
          <w:rFonts w:ascii="Arial" w:hAnsi="Arial" w:cs="Arial"/>
          <w:sz w:val="20"/>
        </w:rPr>
      </w:pPr>
      <w:r w:rsidRPr="00870E90">
        <w:rPr>
          <w:rFonts w:ascii="Arial" w:hAnsi="Arial" w:cs="Arial"/>
          <w:sz w:val="20"/>
        </w:rPr>
        <w:tab/>
        <w:t xml:space="preserve">AN ORDINANCE AUTHORIZING THE MAYOR AND CITY CLERK OF THE CITY OF PERRYVILLE, MISSOURI, TO </w:t>
      </w:r>
      <w:proofErr w:type="gramStart"/>
      <w:r w:rsidRPr="00870E90">
        <w:rPr>
          <w:rFonts w:ascii="Arial" w:hAnsi="Arial" w:cs="Arial"/>
          <w:sz w:val="20"/>
        </w:rPr>
        <w:t>ATTEST TO</w:t>
      </w:r>
      <w:proofErr w:type="gramEnd"/>
      <w:r w:rsidRPr="00870E90">
        <w:rPr>
          <w:rFonts w:ascii="Arial" w:hAnsi="Arial" w:cs="Arial"/>
          <w:sz w:val="20"/>
        </w:rPr>
        <w:t xml:space="preserve"> THE CITY'S ACCEPTANCE OF CERTAIN PROPERTY, WHICH SAID PROPERTY IS PARTICULARLY SET FORTH IN THE ATTACHED EASEMENT DEED.</w:t>
      </w:r>
    </w:p>
    <w:p w14:paraId="5245EBC5"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5F72B75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NOW, THEREFORE, BE IT ORDAINED BY THE MAYOR AND BOARD OF ALDERMEN OF THE CITY OF PERRYVILLE, MISSOURI, AS FOLLOWS:</w:t>
      </w:r>
    </w:p>
    <w:p w14:paraId="4EF1399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173BF2D0"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Section 1.  The Mayor and Board of Aldermen of the City of Perryville, Missouri, do hereby accept the Easement Deed from</w:t>
      </w:r>
      <w:r w:rsidRPr="00870E90">
        <w:rPr>
          <w:rFonts w:ascii="Arial" w:hAnsi="Arial" w:cs="Arial"/>
          <w:b/>
          <w:bCs/>
          <w:color w:val="000000" w:themeColor="text1"/>
          <w:sz w:val="20"/>
        </w:rPr>
        <w:t xml:space="preserve"> Robinson Real Estate Holdings, LLC, </w:t>
      </w:r>
      <w:r w:rsidRPr="00870E90">
        <w:rPr>
          <w:rFonts w:ascii="Arial" w:hAnsi="Arial" w:cs="Arial"/>
          <w:spacing w:val="-3"/>
          <w:sz w:val="20"/>
        </w:rPr>
        <w:t>which is attached hereto, subject to all of the terms and conditions therein expressed.</w:t>
      </w:r>
    </w:p>
    <w:p w14:paraId="0305A3D0"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71DEC092"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Section 2.  The Mayor and City Clerk of the City of Perryville </w:t>
      </w:r>
      <w:proofErr w:type="gramStart"/>
      <w:r w:rsidRPr="00870E90">
        <w:rPr>
          <w:rFonts w:ascii="Arial" w:hAnsi="Arial" w:cs="Arial"/>
          <w:spacing w:val="-3"/>
          <w:sz w:val="20"/>
        </w:rPr>
        <w:t>be</w:t>
      </w:r>
      <w:proofErr w:type="gramEnd"/>
      <w:r w:rsidRPr="00870E90">
        <w:rPr>
          <w:rFonts w:ascii="Arial" w:hAnsi="Arial" w:cs="Arial"/>
          <w:spacing w:val="-3"/>
          <w:sz w:val="20"/>
        </w:rPr>
        <w:t>, and they are, hereby authorized to do all acts and execute all instruments appropriate or necessary to accept the Easement Deed.</w:t>
      </w:r>
    </w:p>
    <w:p w14:paraId="242F800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098E84EC"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Section 3.  The City Clerk is hereby directed to file a copy of the Easement Deed with the Recorder of Deeds of Perry County, Missouri.</w:t>
      </w:r>
    </w:p>
    <w:p w14:paraId="16548E0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3B8E0A28"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 xml:space="preserve">Section 4.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hereof.  </w:t>
      </w:r>
    </w:p>
    <w:p w14:paraId="7F928CBE"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532871C1"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Section 5.  This ordinance shall take effect and be in force from and after its passage and approval.</w:t>
      </w:r>
    </w:p>
    <w:p w14:paraId="726E2DE2"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51A0CF0E" w14:textId="77777777" w:rsidR="00870E90" w:rsidRPr="00870E90" w:rsidRDefault="00870E90" w:rsidP="00870E90">
      <w:pPr>
        <w:tabs>
          <w:tab w:val="left" w:pos="0"/>
          <w:tab w:val="left" w:pos="720"/>
          <w:tab w:val="left" w:pos="1440"/>
          <w:tab w:val="left" w:pos="4608"/>
          <w:tab w:val="left" w:pos="5040"/>
        </w:tabs>
        <w:suppressAutoHyphens/>
        <w:jc w:val="both"/>
        <w:rPr>
          <w:rFonts w:ascii="Arial" w:hAnsi="Arial" w:cs="Arial"/>
          <w:spacing w:val="-3"/>
          <w:sz w:val="20"/>
        </w:rPr>
      </w:pPr>
      <w:r w:rsidRPr="00870E90">
        <w:rPr>
          <w:rFonts w:ascii="Arial" w:hAnsi="Arial" w:cs="Arial"/>
          <w:spacing w:val="-3"/>
          <w:sz w:val="20"/>
        </w:rPr>
        <w:tab/>
        <w:t xml:space="preserve">Section 6. The Mayor and the Board of Aldermen of the City of Perryville, Missouri, hereby declare this ordinance to be for the immediate preservation of public peace, property, health, safety, morals, or other good cause, and for that reason, this ordinance may be acted on in one meeting. </w:t>
      </w:r>
    </w:p>
    <w:p w14:paraId="2134330A" w14:textId="77777777" w:rsidR="00870E90" w:rsidRPr="00870E90" w:rsidRDefault="00870E90" w:rsidP="00870E90">
      <w:pPr>
        <w:tabs>
          <w:tab w:val="left" w:pos="0"/>
          <w:tab w:val="left" w:pos="720"/>
          <w:tab w:val="left" w:pos="1440"/>
          <w:tab w:val="left" w:pos="4608"/>
          <w:tab w:val="left" w:pos="5040"/>
        </w:tabs>
        <w:suppressAutoHyphens/>
        <w:jc w:val="both"/>
        <w:rPr>
          <w:rFonts w:ascii="Arial" w:hAnsi="Arial" w:cs="Arial"/>
          <w:spacing w:val="-3"/>
          <w:sz w:val="20"/>
        </w:rPr>
      </w:pPr>
    </w:p>
    <w:p w14:paraId="36BBAFD3"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FIRST READING: February 17, 2026.</w:t>
      </w:r>
    </w:p>
    <w:p w14:paraId="31D92827"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5954F4B6"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lastRenderedPageBreak/>
        <w:tab/>
        <w:t>SECOND READING: February 17, 2026.</w:t>
      </w:r>
    </w:p>
    <w:p w14:paraId="025272AD"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2B3CD9C3"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PASSED AND APPROVED this 17th day of </w:t>
      </w:r>
      <w:proofErr w:type="gramStart"/>
      <w:r w:rsidRPr="00870E90">
        <w:rPr>
          <w:rFonts w:ascii="Arial" w:hAnsi="Arial" w:cs="Arial"/>
          <w:spacing w:val="-3"/>
          <w:sz w:val="20"/>
        </w:rPr>
        <w:t>February,</w:t>
      </w:r>
      <w:proofErr w:type="gramEnd"/>
      <w:r w:rsidRPr="00870E90">
        <w:rPr>
          <w:rFonts w:ascii="Arial" w:hAnsi="Arial" w:cs="Arial"/>
          <w:spacing w:val="-3"/>
          <w:sz w:val="20"/>
        </w:rPr>
        <w:t xml:space="preserve"> 2026, by a vote of 5 ayes, 0 nays, 0 abstentions, and 1 absent.</w:t>
      </w:r>
    </w:p>
    <w:p w14:paraId="6FA7C7C7"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66CAAE63" w14:textId="77777777" w:rsidR="003C2443" w:rsidRPr="00870E90" w:rsidRDefault="003C2443" w:rsidP="00870E90">
      <w:pPr>
        <w:tabs>
          <w:tab w:val="left" w:pos="-1440"/>
          <w:tab w:val="left" w:pos="-720"/>
          <w:tab w:val="left" w:pos="720"/>
          <w:tab w:val="left" w:pos="1440"/>
          <w:tab w:val="left" w:pos="4608"/>
        </w:tabs>
        <w:suppressAutoHyphens/>
        <w:jc w:val="both"/>
        <w:rPr>
          <w:rFonts w:ascii="Arial" w:hAnsi="Arial" w:cs="Arial"/>
          <w:sz w:val="20"/>
        </w:rPr>
      </w:pPr>
      <w:r w:rsidRPr="00870E90">
        <w:rPr>
          <w:rFonts w:ascii="Arial" w:hAnsi="Arial" w:cs="Arial"/>
          <w:sz w:val="20"/>
        </w:rPr>
        <w:tab/>
      </w:r>
      <w:r w:rsidRPr="00870E90">
        <w:rPr>
          <w:rFonts w:ascii="Arial" w:hAnsi="Arial" w:cs="Arial"/>
          <w:sz w:val="20"/>
        </w:rPr>
        <w:tab/>
      </w:r>
      <w:r w:rsidRPr="00870E90">
        <w:rPr>
          <w:rFonts w:ascii="Arial" w:hAnsi="Arial" w:cs="Arial"/>
          <w:sz w:val="20"/>
        </w:rPr>
        <w:tab/>
      </w:r>
      <w:r w:rsidRPr="00870E90">
        <w:rPr>
          <w:rFonts w:ascii="Arial" w:hAnsi="Arial" w:cs="Arial"/>
          <w:sz w:val="20"/>
        </w:rPr>
        <w:tab/>
        <w:t>CITY OF PERRYVILLE, MISSOURI</w:t>
      </w:r>
    </w:p>
    <w:p w14:paraId="08910BCC" w14:textId="77777777" w:rsidR="003C2443" w:rsidRPr="00870E90" w:rsidRDefault="003C2443"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3F7E3FF1" w14:textId="77777777" w:rsidR="003C2443" w:rsidRPr="00870E90" w:rsidRDefault="003C2443"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46F9FA56" w14:textId="77777777" w:rsidR="00986CE8" w:rsidRDefault="00986CE8" w:rsidP="00C93B43">
      <w:pPr>
        <w:tabs>
          <w:tab w:val="left" w:pos="0"/>
          <w:tab w:val="left" w:pos="720"/>
          <w:tab w:val="left" w:pos="1440"/>
          <w:tab w:val="left" w:pos="4320"/>
          <w:tab w:val="left" w:pos="4608"/>
          <w:tab w:val="left" w:pos="5040"/>
        </w:tabs>
        <w:rPr>
          <w:rFonts w:ascii="Arial" w:hAnsi="Arial" w:cs="Arial"/>
          <w:sz w:val="20"/>
        </w:rPr>
      </w:pPr>
    </w:p>
    <w:p w14:paraId="63C13421" w14:textId="6FBE79FA" w:rsidR="00986CE8" w:rsidRPr="00AF71EF" w:rsidRDefault="00986CE8" w:rsidP="00986CE8">
      <w:pPr>
        <w:pStyle w:val="BodyText2"/>
        <w:ind w:firstLine="720"/>
        <w:rPr>
          <w:rFonts w:cs="Arial"/>
        </w:rPr>
      </w:pPr>
      <w:r w:rsidRPr="00AF71EF">
        <w:rPr>
          <w:rFonts w:cs="Arial"/>
        </w:rPr>
        <w:t>Now, at this time, Bill No. 66</w:t>
      </w:r>
      <w:r w:rsidR="00873134">
        <w:rPr>
          <w:rFonts w:cs="Arial"/>
        </w:rPr>
        <w:t>32</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w:t>
      </w:r>
      <w:r w:rsidR="00870E90">
        <w:rPr>
          <w:rFonts w:cs="Arial"/>
        </w:rPr>
        <w:t>a</w:t>
      </w:r>
      <w:r w:rsidR="00870E90" w:rsidRPr="00EF6002">
        <w:rPr>
          <w:rFonts w:cs="Arial"/>
          <w:spacing w:val="-3"/>
        </w:rPr>
        <w:t xml:space="preserve">ccepting an easement deed from Franks Produce, LLC, relative to MoDOT TAP 5014(002) Vincentian Way Shared </w:t>
      </w:r>
      <w:r w:rsidR="00870E90" w:rsidRPr="00870E90">
        <w:rPr>
          <w:rFonts w:cs="Arial"/>
          <w:spacing w:val="-3"/>
        </w:rPr>
        <w:t xml:space="preserve">Use Path Phase II project, </w:t>
      </w:r>
      <w:r w:rsidRPr="00870E90">
        <w:rPr>
          <w:rFonts w:cs="Arial"/>
          <w:spacing w:val="-3"/>
        </w:rPr>
        <w:t>is read for the first time with an expedite clause upon motion</w:t>
      </w:r>
      <w:r w:rsidRPr="00870E90">
        <w:rPr>
          <w:rFonts w:cs="Arial"/>
        </w:rPr>
        <w:fldChar w:fldCharType="begin"/>
      </w:r>
      <w:r w:rsidRPr="00870E90">
        <w:rPr>
          <w:rFonts w:cs="Arial"/>
        </w:rPr>
        <w:instrText>fillin "" \d ""</w:instrText>
      </w:r>
      <w:r w:rsidRPr="00870E90">
        <w:rPr>
          <w:rFonts w:cs="Arial"/>
        </w:rPr>
        <w:fldChar w:fldCharType="end"/>
      </w:r>
      <w:r w:rsidRPr="00870E90">
        <w:rPr>
          <w:rFonts w:cs="Arial"/>
        </w:rPr>
        <w:fldChar w:fldCharType="begin"/>
      </w:r>
      <w:r w:rsidRPr="00870E90">
        <w:rPr>
          <w:rFonts w:cs="Arial"/>
        </w:rPr>
        <w:instrText>fillin "" \d ""</w:instrText>
      </w:r>
      <w:r w:rsidRPr="00870E90">
        <w:rPr>
          <w:rFonts w:cs="Arial"/>
        </w:rPr>
        <w:fldChar w:fldCharType="end"/>
      </w:r>
      <w:r w:rsidRPr="00870E90">
        <w:rPr>
          <w:rFonts w:cs="Arial"/>
        </w:rPr>
        <w:t xml:space="preserve"> by Alderman </w:t>
      </w:r>
      <w:r w:rsidR="00873134" w:rsidRPr="00870E90">
        <w:rPr>
          <w:rFonts w:cs="Arial"/>
        </w:rPr>
        <w:t>Schumer</w:t>
      </w:r>
      <w:r w:rsidRPr="00870E90">
        <w:rPr>
          <w:rFonts w:cs="Arial"/>
        </w:rPr>
        <w:fldChar w:fldCharType="begin"/>
      </w:r>
      <w:r w:rsidRPr="00870E90">
        <w:rPr>
          <w:rFonts w:cs="Arial"/>
        </w:rPr>
        <w:instrText>fillin "" \d ""</w:instrText>
      </w:r>
      <w:r w:rsidRPr="00870E90">
        <w:rPr>
          <w:rFonts w:cs="Arial"/>
        </w:rPr>
        <w:fldChar w:fldCharType="end"/>
      </w:r>
      <w:r w:rsidRPr="00870E90">
        <w:rPr>
          <w:rFonts w:cs="Arial"/>
        </w:rPr>
        <w:t xml:space="preserve">, seconded by Alderman </w:t>
      </w:r>
      <w:r w:rsidR="00873134" w:rsidRPr="00870E90">
        <w:rPr>
          <w:rFonts w:cs="Arial"/>
        </w:rPr>
        <w:t>Rice</w:t>
      </w:r>
      <w:r w:rsidRPr="00870E90">
        <w:rPr>
          <w:rFonts w:cs="Arial"/>
        </w:rPr>
        <w:fldChar w:fldCharType="begin"/>
      </w:r>
      <w:r w:rsidRPr="00870E90">
        <w:rPr>
          <w:rFonts w:cs="Arial"/>
        </w:rPr>
        <w:instrText>fillin "" \d ""</w:instrText>
      </w:r>
      <w:r w:rsidRPr="00870E90">
        <w:rPr>
          <w:rFonts w:cs="Arial"/>
        </w:rPr>
        <w:fldChar w:fldCharType="end"/>
      </w:r>
      <w:r w:rsidRPr="00870E90">
        <w:rPr>
          <w:rFonts w:cs="Arial"/>
        </w:rPr>
        <w:t xml:space="preserve">.  </w:t>
      </w:r>
      <w:r w:rsidRPr="00870E90">
        <w:t xml:space="preserve">On motion by Alderman </w:t>
      </w:r>
      <w:r w:rsidR="00873134" w:rsidRPr="00870E90">
        <w:t>Schumer,</w:t>
      </w:r>
      <w:r w:rsidRPr="00870E90">
        <w:t xml:space="preserve"> seconded by Alderman </w:t>
      </w:r>
      <w:r w:rsidR="00873134" w:rsidRPr="00870E90">
        <w:t>Rice</w:t>
      </w:r>
      <w:r w:rsidRPr="00870E90">
        <w:t>, and on vote carried, Bill No. 66</w:t>
      </w:r>
      <w:r w:rsidR="00873134" w:rsidRPr="00870E90">
        <w:t>32</w:t>
      </w:r>
      <w:r w:rsidRPr="00870E90">
        <w:t xml:space="preserve"> is read for the second time.  Thereupon on motion by Alderman </w:t>
      </w:r>
      <w:r w:rsidR="00873134" w:rsidRPr="00870E90">
        <w:t>Schumer</w:t>
      </w:r>
      <w:r w:rsidRPr="00870E90">
        <w:t xml:space="preserve"> seconded by Alderman</w:t>
      </w:r>
      <w:r>
        <w:t xml:space="preserve"> </w:t>
      </w:r>
      <w:r w:rsidR="00873134">
        <w:t>Rice</w:t>
      </w:r>
      <w:r>
        <w:t xml:space="preserve">, and on vote carried, it is ordered that the Bill be placed on final passage.  </w:t>
      </w:r>
      <w:r w:rsidRPr="00AF71EF">
        <w:rPr>
          <w:rFonts w:cs="Arial"/>
        </w:rPr>
        <w:t xml:space="preserve">Roll call showed the </w:t>
      </w:r>
      <w:proofErr w:type="spellStart"/>
      <w:r w:rsidRPr="00AF71EF">
        <w:rPr>
          <w:rFonts w:cs="Arial"/>
        </w:rPr>
        <w:t>aye</w:t>
      </w:r>
      <w:proofErr w:type="spellEnd"/>
      <w:r w:rsidRPr="00AF71EF">
        <w:rPr>
          <w:rFonts w:cs="Arial"/>
        </w:rPr>
        <w:t xml:space="preserve"> and nay vote as follows: Seth Amschler, a</w:t>
      </w:r>
      <w:r w:rsidR="00873134">
        <w:rPr>
          <w:rFonts w:cs="Arial"/>
        </w:rPr>
        <w:t>bsent</w:t>
      </w:r>
      <w:r w:rsidRPr="00AF71EF">
        <w:rPr>
          <w:rFonts w:cs="Arial"/>
        </w:rPr>
        <w:t>; Curt Buerck,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Deanna Kline, aye; Kate Martin, a</w:t>
      </w:r>
      <w:r w:rsidR="00873134">
        <w:rPr>
          <w:rFonts w:cs="Arial"/>
        </w:rPr>
        <w:t>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Clint Rice,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David J. Schumer, aye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Totals</w:t>
      </w:r>
      <w:proofErr w:type="gramStart"/>
      <w:r w:rsidRPr="00AF71EF">
        <w:rPr>
          <w:rFonts w:cs="Arial"/>
        </w:rPr>
        <w:t>:  aye</w:t>
      </w:r>
      <w:proofErr w:type="gramEnd"/>
      <w:r w:rsidRPr="00AF71EF">
        <w:rPr>
          <w:rFonts w:cs="Arial"/>
        </w:rPr>
        <w:t>, five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nay, none; absent; one</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The Mayor thereupon declared the bill passed and approved and the bill thereupon became Ordinance No. 68</w:t>
      </w:r>
      <w:r w:rsidR="00873134">
        <w:rPr>
          <w:rFonts w:cs="Arial"/>
        </w:rPr>
        <w:t>45</w:t>
      </w:r>
      <w:r w:rsidRPr="00AF71EF">
        <w:rPr>
          <w:rFonts w:cs="Arial"/>
        </w:rPr>
        <w:fldChar w:fldCharType="begin"/>
      </w:r>
      <w:r w:rsidRPr="00AF71EF">
        <w:rPr>
          <w:rFonts w:cs="Arial"/>
        </w:rPr>
        <w:instrText>fillin "" \d ""</w:instrText>
      </w:r>
      <w:r w:rsidRPr="00AF71EF">
        <w:rPr>
          <w:rFonts w:cs="Arial"/>
        </w:rPr>
        <w:fldChar w:fldCharType="end"/>
      </w:r>
      <w:r w:rsidRPr="00AF71EF">
        <w:rPr>
          <w:rFonts w:cs="Arial"/>
        </w:rPr>
        <w:t xml:space="preserve"> of the City of Perryville, and is in words and figures as follows:</w:t>
      </w:r>
    </w:p>
    <w:p w14:paraId="05F9C3D6" w14:textId="77777777" w:rsidR="00986CE8" w:rsidRDefault="00986CE8" w:rsidP="00986CE8">
      <w:pPr>
        <w:tabs>
          <w:tab w:val="left" w:pos="0"/>
          <w:tab w:val="left" w:pos="720"/>
          <w:tab w:val="left" w:pos="1440"/>
          <w:tab w:val="left" w:pos="4608"/>
          <w:tab w:val="left" w:pos="5040"/>
        </w:tabs>
        <w:suppressAutoHyphens/>
        <w:jc w:val="both"/>
        <w:rPr>
          <w:rFonts w:ascii="Arial" w:hAnsi="Arial" w:cs="Arial"/>
          <w:snapToGrid w:val="0"/>
          <w:spacing w:val="-3"/>
          <w:sz w:val="20"/>
        </w:rPr>
      </w:pPr>
    </w:p>
    <w:p w14:paraId="1820A97D" w14:textId="40B36CB6" w:rsidR="00870E90" w:rsidRPr="00870E90" w:rsidRDefault="00870E90" w:rsidP="00870E90">
      <w:pPr>
        <w:pStyle w:val="EndnoteText"/>
        <w:tabs>
          <w:tab w:val="left" w:pos="-1440"/>
          <w:tab w:val="left" w:pos="-720"/>
          <w:tab w:val="left" w:pos="720"/>
          <w:tab w:val="left" w:pos="1440"/>
          <w:tab w:val="left" w:pos="4608"/>
        </w:tabs>
        <w:suppressAutoHyphens/>
        <w:rPr>
          <w:rFonts w:ascii="Arial" w:hAnsi="Arial" w:cs="Arial"/>
          <w:spacing w:val="-3"/>
          <w:sz w:val="20"/>
          <w:u w:val="single"/>
        </w:rPr>
      </w:pPr>
      <w:r w:rsidRPr="00870E90">
        <w:rPr>
          <w:rFonts w:ascii="Arial" w:hAnsi="Arial" w:cs="Arial"/>
          <w:spacing w:val="-3"/>
          <w:sz w:val="20"/>
        </w:rPr>
        <w:t xml:space="preserve">BILL NO. 6632         </w:t>
      </w:r>
      <w:r w:rsidRPr="00870E90">
        <w:rPr>
          <w:rFonts w:ascii="Arial" w:hAnsi="Arial" w:cs="Arial"/>
          <w:spacing w:val="-3"/>
          <w:sz w:val="20"/>
        </w:rPr>
        <w:tab/>
      </w:r>
      <w:proofErr w:type="gramStart"/>
      <w:r w:rsidRPr="00870E90">
        <w:rPr>
          <w:rFonts w:ascii="Arial" w:hAnsi="Arial" w:cs="Arial"/>
          <w:spacing w:val="-3"/>
          <w:sz w:val="20"/>
        </w:rPr>
        <w:tab/>
        <w:t xml:space="preserve">  </w:t>
      </w:r>
      <w:r w:rsidRPr="00870E90">
        <w:rPr>
          <w:rFonts w:ascii="Arial" w:hAnsi="Arial" w:cs="Arial"/>
          <w:spacing w:val="-3"/>
          <w:sz w:val="20"/>
        </w:rPr>
        <w:tab/>
      </w:r>
      <w:proofErr w:type="gramEnd"/>
      <w:r w:rsidRPr="00870E90">
        <w:rPr>
          <w:rFonts w:ascii="Arial" w:hAnsi="Arial" w:cs="Arial"/>
          <w:spacing w:val="-3"/>
          <w:sz w:val="20"/>
        </w:rPr>
        <w:tab/>
        <w:t xml:space="preserve">         </w:t>
      </w:r>
      <w:r>
        <w:rPr>
          <w:rFonts w:ascii="Arial" w:hAnsi="Arial" w:cs="Arial"/>
          <w:spacing w:val="-3"/>
          <w:sz w:val="20"/>
        </w:rPr>
        <w:t xml:space="preserve">     </w:t>
      </w:r>
      <w:r w:rsidRPr="00870E90">
        <w:rPr>
          <w:rFonts w:ascii="Arial" w:hAnsi="Arial" w:cs="Arial"/>
          <w:spacing w:val="-3"/>
          <w:sz w:val="20"/>
        </w:rPr>
        <w:t xml:space="preserve"> ORDINANCE NO. 6845</w:t>
      </w:r>
    </w:p>
    <w:p w14:paraId="3812E69E"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48261CCE" w14:textId="77777777" w:rsidR="00870E90" w:rsidRPr="00870E90" w:rsidRDefault="00870E90" w:rsidP="00870E90">
      <w:pPr>
        <w:pStyle w:val="BlockText"/>
        <w:rPr>
          <w:rFonts w:ascii="Arial" w:hAnsi="Arial" w:cs="Arial"/>
          <w:sz w:val="20"/>
        </w:rPr>
      </w:pPr>
      <w:r w:rsidRPr="00870E90">
        <w:rPr>
          <w:rFonts w:ascii="Arial" w:hAnsi="Arial" w:cs="Arial"/>
          <w:sz w:val="20"/>
        </w:rPr>
        <w:tab/>
        <w:t xml:space="preserve">AN ORDINANCE AUTHORIZING THE MAYOR AND CITY CLERK OF THE CITY OF PERRYVILLE, MISSOURI, TO </w:t>
      </w:r>
      <w:proofErr w:type="gramStart"/>
      <w:r w:rsidRPr="00870E90">
        <w:rPr>
          <w:rFonts w:ascii="Arial" w:hAnsi="Arial" w:cs="Arial"/>
          <w:sz w:val="20"/>
        </w:rPr>
        <w:t>ATTEST TO</w:t>
      </w:r>
      <w:proofErr w:type="gramEnd"/>
      <w:r w:rsidRPr="00870E90">
        <w:rPr>
          <w:rFonts w:ascii="Arial" w:hAnsi="Arial" w:cs="Arial"/>
          <w:sz w:val="20"/>
        </w:rPr>
        <w:t xml:space="preserve"> THE CITY'S ACCEPTANCE OF CERTAIN PROPERTY, WHICH SAID PROPERTY IS PARTICULARLY SET FORTH IN THE ATTACHED EASEMENT DEED.</w:t>
      </w:r>
    </w:p>
    <w:p w14:paraId="24B409BA"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29E5F26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NOW, THEREFORE, BE IT ORDAINED BY THE MAYOR AND BOARD OF ALDERMEN OF THE CITY OF PERRYVILLE, MISSOURI, AS FOLLOWS:</w:t>
      </w:r>
    </w:p>
    <w:p w14:paraId="7591E881"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7991A3CE"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Section 1.  The Mayor and Board of Aldermen of the City of Perryville, Missouri, do hereby accept the Easement Deed from</w:t>
      </w:r>
      <w:r w:rsidRPr="00870E90">
        <w:rPr>
          <w:rFonts w:ascii="Arial" w:hAnsi="Arial" w:cs="Arial"/>
          <w:b/>
          <w:bCs/>
          <w:color w:val="000000" w:themeColor="text1"/>
          <w:sz w:val="20"/>
        </w:rPr>
        <w:t xml:space="preserve"> Franks Produce, LLC, </w:t>
      </w:r>
      <w:r w:rsidRPr="00870E90">
        <w:rPr>
          <w:rFonts w:ascii="Arial" w:hAnsi="Arial" w:cs="Arial"/>
          <w:spacing w:val="-3"/>
          <w:sz w:val="20"/>
        </w:rPr>
        <w:t>which is attached hereto, subject to all of the terms and conditions therein expressed.</w:t>
      </w:r>
    </w:p>
    <w:p w14:paraId="4525B5BC"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63461B48"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Section 2.  The Mayor and City Clerk of the City of Perryville </w:t>
      </w:r>
      <w:proofErr w:type="gramStart"/>
      <w:r w:rsidRPr="00870E90">
        <w:rPr>
          <w:rFonts w:ascii="Arial" w:hAnsi="Arial" w:cs="Arial"/>
          <w:spacing w:val="-3"/>
          <w:sz w:val="20"/>
        </w:rPr>
        <w:t>be</w:t>
      </w:r>
      <w:proofErr w:type="gramEnd"/>
      <w:r w:rsidRPr="00870E90">
        <w:rPr>
          <w:rFonts w:ascii="Arial" w:hAnsi="Arial" w:cs="Arial"/>
          <w:spacing w:val="-3"/>
          <w:sz w:val="20"/>
        </w:rPr>
        <w:t>, and they are, hereby authorized to do all acts and execute all instruments appropriate or necessary to accept the Easement Deed.</w:t>
      </w:r>
    </w:p>
    <w:p w14:paraId="3E44226D"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13918654"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Section 3.  The City Clerk is hereby directed to file a copy of the Easement Deed with the Recorder of Deeds of Perry County, Missouri.</w:t>
      </w:r>
    </w:p>
    <w:p w14:paraId="59C2EE6B"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50DB10F1" w14:textId="77777777" w:rsid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r w:rsidRPr="00870E90">
        <w:rPr>
          <w:rFonts w:ascii="Arial" w:hAnsi="Arial" w:cs="Arial"/>
          <w:spacing w:val="-3"/>
          <w:sz w:val="20"/>
        </w:rPr>
        <w:tab/>
        <w:t xml:space="preserve">Section 4.  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hereof.  </w:t>
      </w:r>
    </w:p>
    <w:p w14:paraId="3379755A" w14:textId="77777777" w:rsidR="00870E90" w:rsidRPr="00870E90" w:rsidRDefault="00870E90" w:rsidP="00870E90">
      <w:pPr>
        <w:tabs>
          <w:tab w:val="left" w:pos="-1440"/>
          <w:tab w:val="left" w:pos="-720"/>
          <w:tab w:val="left" w:pos="720"/>
          <w:tab w:val="left" w:pos="1440"/>
          <w:tab w:val="left" w:pos="4608"/>
          <w:tab w:val="left" w:pos="6480"/>
          <w:tab w:val="left" w:pos="7920"/>
        </w:tabs>
        <w:suppressAutoHyphens/>
        <w:jc w:val="both"/>
        <w:rPr>
          <w:rFonts w:ascii="Arial" w:hAnsi="Arial" w:cs="Arial"/>
          <w:spacing w:val="-3"/>
          <w:sz w:val="20"/>
        </w:rPr>
      </w:pPr>
    </w:p>
    <w:p w14:paraId="7F25D1E0"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Section 5.  This ordinance shall take effect and be in force from and after its passage and approval.</w:t>
      </w:r>
    </w:p>
    <w:p w14:paraId="3AF2AE70"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68F186E4" w14:textId="77777777" w:rsidR="00870E90" w:rsidRPr="00870E90" w:rsidRDefault="00870E90" w:rsidP="00870E90">
      <w:pPr>
        <w:tabs>
          <w:tab w:val="left" w:pos="0"/>
          <w:tab w:val="left" w:pos="720"/>
          <w:tab w:val="left" w:pos="1440"/>
          <w:tab w:val="left" w:pos="4608"/>
          <w:tab w:val="left" w:pos="5040"/>
        </w:tabs>
        <w:suppressAutoHyphens/>
        <w:jc w:val="both"/>
        <w:rPr>
          <w:rFonts w:ascii="Arial" w:hAnsi="Arial" w:cs="Arial"/>
          <w:spacing w:val="-3"/>
          <w:sz w:val="20"/>
        </w:rPr>
      </w:pPr>
      <w:r w:rsidRPr="00870E90">
        <w:rPr>
          <w:rFonts w:ascii="Arial" w:hAnsi="Arial" w:cs="Arial"/>
          <w:spacing w:val="-3"/>
          <w:sz w:val="20"/>
        </w:rPr>
        <w:tab/>
        <w:t xml:space="preserve">Section 6. The Mayor and the Board of Aldermen of the City of Perryville, Missouri, hereby declare this ordinance to be for the immediate preservation of public peace, property, health, safety, morals, or other good cause, and for that reason, this ordinance may be acted on in one meeting. </w:t>
      </w:r>
    </w:p>
    <w:p w14:paraId="2ADDDCAF"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1C67EEC8"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FIRST READING: February 17, 2026.</w:t>
      </w:r>
    </w:p>
    <w:p w14:paraId="1D878086"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5A4033E4"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SECOND READING: February 17, 2026.</w:t>
      </w:r>
    </w:p>
    <w:p w14:paraId="0D0A92A5"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6C13855F" w14:textId="77777777" w:rsid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r w:rsidRPr="00870E90">
        <w:rPr>
          <w:rFonts w:ascii="Arial" w:hAnsi="Arial" w:cs="Arial"/>
          <w:spacing w:val="-3"/>
          <w:sz w:val="20"/>
        </w:rPr>
        <w:tab/>
        <w:t xml:space="preserve">PASSED AND APPROVED this 17th day of </w:t>
      </w:r>
      <w:proofErr w:type="gramStart"/>
      <w:r w:rsidRPr="00870E90">
        <w:rPr>
          <w:rFonts w:ascii="Arial" w:hAnsi="Arial" w:cs="Arial"/>
          <w:spacing w:val="-3"/>
          <w:sz w:val="20"/>
        </w:rPr>
        <w:t>February,</w:t>
      </w:r>
      <w:proofErr w:type="gramEnd"/>
      <w:r w:rsidRPr="00870E90">
        <w:rPr>
          <w:rFonts w:ascii="Arial" w:hAnsi="Arial" w:cs="Arial"/>
          <w:spacing w:val="-3"/>
          <w:sz w:val="20"/>
        </w:rPr>
        <w:t xml:space="preserve"> 2026, by a vote of 5 ayes, 0 nays, 0 abstentions, and 1 absent.</w:t>
      </w:r>
    </w:p>
    <w:p w14:paraId="011C3CFA" w14:textId="77777777" w:rsidR="00870E90" w:rsidRPr="00870E90" w:rsidRDefault="00870E90" w:rsidP="00870E90">
      <w:pPr>
        <w:tabs>
          <w:tab w:val="left" w:pos="-1440"/>
          <w:tab w:val="left" w:pos="-720"/>
          <w:tab w:val="left" w:pos="720"/>
          <w:tab w:val="left" w:pos="1440"/>
          <w:tab w:val="left" w:pos="4608"/>
        </w:tabs>
        <w:suppressAutoHyphens/>
        <w:jc w:val="both"/>
        <w:rPr>
          <w:rFonts w:ascii="Arial" w:hAnsi="Arial" w:cs="Arial"/>
          <w:spacing w:val="-3"/>
          <w:sz w:val="20"/>
        </w:rPr>
      </w:pPr>
    </w:p>
    <w:p w14:paraId="344B8F23" w14:textId="77777777" w:rsidR="00986CE8" w:rsidRPr="00870E90" w:rsidRDefault="00986CE8" w:rsidP="00870E90">
      <w:pPr>
        <w:tabs>
          <w:tab w:val="left" w:pos="-1440"/>
          <w:tab w:val="left" w:pos="-720"/>
          <w:tab w:val="left" w:pos="720"/>
          <w:tab w:val="left" w:pos="1440"/>
          <w:tab w:val="left" w:pos="4608"/>
        </w:tabs>
        <w:suppressAutoHyphens/>
        <w:jc w:val="both"/>
        <w:rPr>
          <w:rFonts w:ascii="Arial" w:hAnsi="Arial" w:cs="Arial"/>
          <w:sz w:val="20"/>
        </w:rPr>
      </w:pPr>
      <w:r w:rsidRPr="00870E90">
        <w:rPr>
          <w:rFonts w:ascii="Arial" w:hAnsi="Arial" w:cs="Arial"/>
          <w:sz w:val="20"/>
        </w:rPr>
        <w:tab/>
      </w:r>
      <w:r w:rsidRPr="00870E90">
        <w:rPr>
          <w:rFonts w:ascii="Arial" w:hAnsi="Arial" w:cs="Arial"/>
          <w:sz w:val="20"/>
        </w:rPr>
        <w:tab/>
      </w:r>
      <w:r w:rsidRPr="00870E90">
        <w:rPr>
          <w:rFonts w:ascii="Arial" w:hAnsi="Arial" w:cs="Arial"/>
          <w:sz w:val="20"/>
        </w:rPr>
        <w:tab/>
      </w:r>
      <w:r w:rsidRPr="00870E90">
        <w:rPr>
          <w:rFonts w:ascii="Arial" w:hAnsi="Arial" w:cs="Arial"/>
          <w:sz w:val="20"/>
        </w:rPr>
        <w:tab/>
        <w:t>CITY OF PERRYVILLE, MISSOURI</w:t>
      </w:r>
    </w:p>
    <w:p w14:paraId="51BEF0E1" w14:textId="77777777" w:rsidR="00986CE8" w:rsidRPr="00870E90" w:rsidRDefault="00986CE8"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ATTEST:</w:t>
      </w:r>
      <w:r w:rsidRPr="00870E90">
        <w:rPr>
          <w:rFonts w:ascii="Arial" w:hAnsi="Arial" w:cs="Arial"/>
          <w:sz w:val="20"/>
        </w:rPr>
        <w:tab/>
      </w:r>
      <w:r w:rsidRPr="00870E90">
        <w:rPr>
          <w:rFonts w:ascii="Arial" w:hAnsi="Arial" w:cs="Arial"/>
          <w:sz w:val="20"/>
        </w:rPr>
        <w:tab/>
      </w:r>
      <w:r w:rsidRPr="00870E90">
        <w:rPr>
          <w:rFonts w:ascii="Arial" w:hAnsi="Arial" w:cs="Arial"/>
          <w:sz w:val="20"/>
        </w:rPr>
        <w:tab/>
        <w:t>By:  Larry Riney, Mayor</w:t>
      </w:r>
    </w:p>
    <w:p w14:paraId="252BC64D" w14:textId="77777777" w:rsidR="00986CE8" w:rsidRPr="00870E90" w:rsidRDefault="00986CE8" w:rsidP="00870E90">
      <w:pPr>
        <w:tabs>
          <w:tab w:val="left" w:pos="0"/>
          <w:tab w:val="left" w:pos="720"/>
          <w:tab w:val="left" w:pos="1440"/>
          <w:tab w:val="left" w:pos="4320"/>
          <w:tab w:val="left" w:pos="4608"/>
          <w:tab w:val="left" w:pos="5040"/>
        </w:tabs>
        <w:rPr>
          <w:rFonts w:ascii="Arial" w:hAnsi="Arial" w:cs="Arial"/>
          <w:sz w:val="20"/>
        </w:rPr>
      </w:pPr>
      <w:r w:rsidRPr="00870E90">
        <w:rPr>
          <w:rFonts w:ascii="Arial" w:hAnsi="Arial" w:cs="Arial"/>
          <w:sz w:val="20"/>
        </w:rPr>
        <w:tab/>
        <w:t>Lydia Rellergert, City Clerk</w:t>
      </w:r>
    </w:p>
    <w:p w14:paraId="67B5E449" w14:textId="77777777" w:rsidR="00AB0A88" w:rsidRPr="00900058" w:rsidRDefault="00AB0A88" w:rsidP="00581108">
      <w:pPr>
        <w:pStyle w:val="BlockText"/>
        <w:tabs>
          <w:tab w:val="left" w:pos="3960"/>
        </w:tabs>
        <w:ind w:left="0" w:right="0"/>
        <w:rPr>
          <w:rFonts w:ascii="Arial" w:hAnsi="Arial" w:cs="Arial"/>
          <w:sz w:val="20"/>
        </w:rPr>
      </w:pPr>
    </w:p>
    <w:p w14:paraId="2D1470CA" w14:textId="3A5127FC" w:rsidR="00EC5B83" w:rsidRPr="00581C3D" w:rsidRDefault="00581108" w:rsidP="00A45B1C">
      <w:pPr>
        <w:tabs>
          <w:tab w:val="left" w:pos="0"/>
          <w:tab w:val="left" w:pos="630"/>
          <w:tab w:val="left" w:pos="1440"/>
          <w:tab w:val="left" w:pos="4608"/>
          <w:tab w:val="left" w:pos="5040"/>
          <w:tab w:val="left" w:pos="8820"/>
        </w:tabs>
        <w:suppressAutoHyphens/>
        <w:jc w:val="both"/>
        <w:rPr>
          <w:rFonts w:ascii="Arial" w:hAnsi="Arial" w:cs="Arial"/>
          <w:sz w:val="20"/>
        </w:rPr>
      </w:pPr>
      <w:r>
        <w:rPr>
          <w:rFonts w:ascii="Arial" w:hAnsi="Arial" w:cs="Arial"/>
          <w:sz w:val="20"/>
        </w:rPr>
        <w:tab/>
      </w:r>
      <w:r w:rsidR="00EC5B83" w:rsidRPr="00581C3D">
        <w:rPr>
          <w:rFonts w:ascii="Arial" w:hAnsi="Arial" w:cs="Arial"/>
          <w:b/>
          <w:bCs/>
          <w:sz w:val="20"/>
        </w:rPr>
        <w:t>Mayor Riney asks for Committee Reports</w:t>
      </w:r>
      <w:r w:rsidR="00EC5B83" w:rsidRPr="00581C3D">
        <w:rPr>
          <w:rFonts w:ascii="Arial" w:hAnsi="Arial" w:cs="Arial"/>
          <w:sz w:val="20"/>
        </w:rPr>
        <w:t>.</w:t>
      </w:r>
      <w:r w:rsidR="007F1275" w:rsidRPr="00581C3D">
        <w:rPr>
          <w:rFonts w:ascii="Arial" w:hAnsi="Arial" w:cs="Arial"/>
          <w:sz w:val="20"/>
        </w:rPr>
        <w:t xml:space="preserve">  </w:t>
      </w:r>
    </w:p>
    <w:p w14:paraId="0437BED1" w14:textId="77777777" w:rsidR="00EC5B83" w:rsidRPr="00581C3D" w:rsidRDefault="00EC5B83" w:rsidP="00EC5B83">
      <w:pPr>
        <w:tabs>
          <w:tab w:val="left" w:pos="-1440"/>
          <w:tab w:val="left" w:pos="-720"/>
          <w:tab w:val="left" w:pos="720"/>
          <w:tab w:val="left" w:pos="1440"/>
          <w:tab w:val="left" w:pos="4608"/>
          <w:tab w:val="left" w:pos="6480"/>
          <w:tab w:val="left" w:pos="7920"/>
        </w:tabs>
        <w:suppressAutoHyphens/>
        <w:ind w:right="720"/>
        <w:jc w:val="both"/>
        <w:rPr>
          <w:rFonts w:ascii="Arial" w:hAnsi="Arial" w:cs="Arial"/>
          <w:sz w:val="20"/>
        </w:rPr>
      </w:pPr>
    </w:p>
    <w:p w14:paraId="0C7F8963" w14:textId="76C73DA9" w:rsidR="004E511F" w:rsidRPr="00581C3D" w:rsidRDefault="00351529"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r w:rsidRPr="00581C3D">
        <w:rPr>
          <w:rFonts w:ascii="Arial" w:hAnsi="Arial" w:cs="Arial"/>
          <w:sz w:val="20"/>
        </w:rPr>
        <w:tab/>
      </w:r>
      <w:r w:rsidR="004E511F" w:rsidRPr="00581C3D">
        <w:rPr>
          <w:rFonts w:ascii="Arial" w:hAnsi="Arial" w:cs="Arial"/>
          <w:sz w:val="20"/>
        </w:rPr>
        <w:t>Alderman Kline, as Chairman of the Liaison Committee, tells the Board of Aldermen that Planning and Zoning Commission will meet on Wednesday, February 25, 2026, at 5:30 p.m.</w:t>
      </w:r>
    </w:p>
    <w:p w14:paraId="3C70EE8D" w14:textId="77777777" w:rsidR="004E511F" w:rsidRPr="00581C3D" w:rsidRDefault="004E511F"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p>
    <w:p w14:paraId="1211FA64" w14:textId="537C5C91" w:rsidR="00351529" w:rsidRPr="00581C3D" w:rsidRDefault="004E511F"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r w:rsidRPr="00581C3D">
        <w:rPr>
          <w:rFonts w:ascii="Arial" w:hAnsi="Arial" w:cs="Arial"/>
          <w:sz w:val="20"/>
        </w:rPr>
        <w:tab/>
      </w:r>
      <w:r w:rsidR="00351529" w:rsidRPr="00581C3D">
        <w:rPr>
          <w:rFonts w:ascii="Arial" w:hAnsi="Arial" w:cs="Arial"/>
          <w:sz w:val="20"/>
        </w:rPr>
        <w:t xml:space="preserve">Alderman Martin, as a member of the Liaison Committee, asks Parks &amp; Recreation Director Cadwell for an update on parks and recreation matters. </w:t>
      </w:r>
    </w:p>
    <w:p w14:paraId="48AD241B" w14:textId="77777777" w:rsidR="00351529" w:rsidRPr="00581C3D" w:rsidRDefault="00351529"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p>
    <w:p w14:paraId="2FA71FAE" w14:textId="58320874" w:rsidR="00351529" w:rsidRPr="00581C3D" w:rsidRDefault="00351529"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r w:rsidRPr="00581C3D">
        <w:rPr>
          <w:rFonts w:ascii="Arial" w:hAnsi="Arial" w:cs="Arial"/>
          <w:sz w:val="20"/>
        </w:rPr>
        <w:tab/>
        <w:t xml:space="preserve">Parks &amp; Recreation Director Cadwell informs the Board that </w:t>
      </w:r>
      <w:r w:rsidR="004E511F" w:rsidRPr="00581C3D">
        <w:rPr>
          <w:rFonts w:ascii="Arial" w:hAnsi="Arial" w:cs="Arial"/>
          <w:sz w:val="20"/>
        </w:rPr>
        <w:t xml:space="preserve">the City Park Electrical Repair Project and Veteran’s Memorial Field Fencing Replacement projects are underway. He notes that he has secured quotes to demolish building 2 at the South 61 Maintenance Complex; however, staff </w:t>
      </w:r>
      <w:proofErr w:type="gramStart"/>
      <w:r w:rsidR="004E511F" w:rsidRPr="00581C3D">
        <w:rPr>
          <w:rFonts w:ascii="Arial" w:hAnsi="Arial" w:cs="Arial"/>
          <w:sz w:val="20"/>
        </w:rPr>
        <w:t>is</w:t>
      </w:r>
      <w:proofErr w:type="gramEnd"/>
      <w:r w:rsidR="004E511F" w:rsidRPr="00581C3D">
        <w:rPr>
          <w:rFonts w:ascii="Arial" w:hAnsi="Arial" w:cs="Arial"/>
          <w:sz w:val="20"/>
        </w:rPr>
        <w:t xml:space="preserve"> still discussing deeming the building a total loss and an award recommendation will not be made until after insurance has completed their analysis. He informs the Board that the Veteran’s Memorial Field Scoreboard Replacement project is advertised for bids and the bid opening is scheduled for Tuesday, February 24, 2026, at 10:00 a.m.</w:t>
      </w:r>
    </w:p>
    <w:p w14:paraId="201890C8" w14:textId="77777777" w:rsidR="00B23B16" w:rsidRPr="00581C3D" w:rsidRDefault="00B23B16"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p>
    <w:p w14:paraId="1904A2EC" w14:textId="4AD14F5E" w:rsidR="003D328F" w:rsidRPr="00581C3D" w:rsidRDefault="00351529" w:rsidP="00F32DA7">
      <w:pPr>
        <w:tabs>
          <w:tab w:val="left" w:pos="-1440"/>
          <w:tab w:val="left" w:pos="-720"/>
          <w:tab w:val="left" w:pos="720"/>
          <w:tab w:val="left" w:pos="1440"/>
          <w:tab w:val="left" w:pos="4608"/>
          <w:tab w:val="left" w:pos="6480"/>
          <w:tab w:val="left" w:pos="7920"/>
        </w:tabs>
        <w:suppressAutoHyphens/>
        <w:jc w:val="both"/>
        <w:rPr>
          <w:rFonts w:ascii="Arial" w:hAnsi="Arial" w:cs="Arial"/>
          <w:sz w:val="20"/>
        </w:rPr>
      </w:pPr>
      <w:r w:rsidRPr="00581C3D">
        <w:rPr>
          <w:rFonts w:ascii="Arial" w:hAnsi="Arial" w:cs="Arial"/>
          <w:sz w:val="20"/>
        </w:rPr>
        <w:tab/>
      </w:r>
      <w:r w:rsidR="00581C3D" w:rsidRPr="00581C3D">
        <w:rPr>
          <w:rFonts w:ascii="Arial" w:hAnsi="Arial" w:cs="Arial"/>
          <w:sz w:val="20"/>
        </w:rPr>
        <w:t xml:space="preserve">Mayor Riney </w:t>
      </w:r>
      <w:r w:rsidR="00425ED3" w:rsidRPr="00581C3D">
        <w:rPr>
          <w:rFonts w:ascii="Arial" w:hAnsi="Arial" w:cs="Arial"/>
          <w:sz w:val="20"/>
        </w:rPr>
        <w:t>asks EDA Director Jones for an update on economic development matters.</w:t>
      </w:r>
    </w:p>
    <w:p w14:paraId="5A083FC3" w14:textId="207C4856" w:rsidR="00DC6C25" w:rsidRPr="0075629D" w:rsidRDefault="00DC6C25" w:rsidP="0075629D">
      <w:pPr>
        <w:pStyle w:val="NoSpacing"/>
        <w:jc w:val="both"/>
        <w:rPr>
          <w:rFonts w:ascii="Arial" w:hAnsi="Arial" w:cs="Arial"/>
          <w:sz w:val="20"/>
          <w:highlight w:val="yellow"/>
        </w:rPr>
      </w:pPr>
    </w:p>
    <w:p w14:paraId="08859B05" w14:textId="1A4E1AAC" w:rsidR="0075629D" w:rsidRPr="00BF2769" w:rsidRDefault="0075629D" w:rsidP="0075629D">
      <w:pPr>
        <w:pStyle w:val="NoSpacing"/>
        <w:numPr>
          <w:ilvl w:val="0"/>
          <w:numId w:val="5"/>
        </w:numPr>
        <w:tabs>
          <w:tab w:val="left" w:pos="1080"/>
        </w:tabs>
        <w:ind w:left="0" w:firstLine="720"/>
        <w:jc w:val="both"/>
        <w:rPr>
          <w:rFonts w:ascii="Arial" w:hAnsi="Arial" w:cs="Arial"/>
          <w:sz w:val="20"/>
        </w:rPr>
      </w:pPr>
      <w:r w:rsidRPr="00BF2769">
        <w:rPr>
          <w:rFonts w:ascii="Arial" w:hAnsi="Arial" w:cs="Arial"/>
          <w:sz w:val="20"/>
        </w:rPr>
        <w:t>Perry County Business Survey – EDA Director Jones distributes a copy of a summary report of the results of the business survey.</w:t>
      </w:r>
    </w:p>
    <w:p w14:paraId="0898CBE3" w14:textId="77777777" w:rsidR="0075629D" w:rsidRPr="00BF2769" w:rsidRDefault="0075629D" w:rsidP="0075629D">
      <w:pPr>
        <w:pStyle w:val="NoSpacing"/>
        <w:tabs>
          <w:tab w:val="left" w:pos="1080"/>
        </w:tabs>
        <w:ind w:firstLine="720"/>
        <w:jc w:val="both"/>
        <w:rPr>
          <w:rFonts w:ascii="Arial" w:hAnsi="Arial" w:cs="Arial"/>
          <w:sz w:val="20"/>
        </w:rPr>
      </w:pPr>
      <w:r w:rsidRPr="00BF2769">
        <w:rPr>
          <w:rFonts w:ascii="Arial" w:hAnsi="Arial" w:cs="Arial"/>
          <w:sz w:val="20"/>
        </w:rPr>
        <w:t xml:space="preserve"> </w:t>
      </w:r>
    </w:p>
    <w:p w14:paraId="68D2785D" w14:textId="25CC2297" w:rsidR="0075629D" w:rsidRPr="00843B15" w:rsidRDefault="0075629D" w:rsidP="0075629D">
      <w:pPr>
        <w:pStyle w:val="NoSpacing"/>
        <w:numPr>
          <w:ilvl w:val="0"/>
          <w:numId w:val="5"/>
        </w:numPr>
        <w:tabs>
          <w:tab w:val="left" w:pos="1080"/>
        </w:tabs>
        <w:ind w:left="0" w:firstLine="720"/>
        <w:jc w:val="both"/>
        <w:rPr>
          <w:rFonts w:ascii="Arial" w:hAnsi="Arial" w:cs="Arial"/>
          <w:sz w:val="20"/>
        </w:rPr>
      </w:pPr>
      <w:proofErr w:type="spellStart"/>
      <w:r w:rsidRPr="00BF2769">
        <w:rPr>
          <w:rFonts w:ascii="Arial" w:hAnsi="Arial" w:cs="Arial"/>
          <w:sz w:val="20"/>
        </w:rPr>
        <w:t>Montenot</w:t>
      </w:r>
      <w:proofErr w:type="spellEnd"/>
      <w:r w:rsidRPr="00BF2769">
        <w:rPr>
          <w:rFonts w:ascii="Arial" w:hAnsi="Arial" w:cs="Arial"/>
          <w:sz w:val="20"/>
        </w:rPr>
        <w:t xml:space="preserve"> Meadows Development - Chad</w:t>
      </w:r>
      <w:r w:rsidRPr="00843B15">
        <w:rPr>
          <w:rFonts w:ascii="Arial" w:hAnsi="Arial" w:cs="Arial"/>
          <w:sz w:val="20"/>
        </w:rPr>
        <w:t xml:space="preserve"> Hartle’s team plans to have 14 units finished and ready for occupancy by the end of February 2026. </w:t>
      </w:r>
      <w:r>
        <w:rPr>
          <w:rFonts w:ascii="Arial" w:hAnsi="Arial" w:cs="Arial"/>
          <w:sz w:val="20"/>
        </w:rPr>
        <w:t>The r</w:t>
      </w:r>
      <w:r w:rsidRPr="00843B15">
        <w:rPr>
          <w:rFonts w:ascii="Arial" w:hAnsi="Arial" w:cs="Arial"/>
          <w:sz w:val="20"/>
        </w:rPr>
        <w:t xml:space="preserve">emaining units should be ready for late summer/early fall 2026. These units are a mix of market rate and income assisted units. </w:t>
      </w:r>
    </w:p>
    <w:p w14:paraId="2C54C749" w14:textId="77777777" w:rsidR="006F7D8E" w:rsidRPr="00986CE8" w:rsidRDefault="006F7D8E" w:rsidP="006F7D8E">
      <w:pPr>
        <w:pStyle w:val="NoSpacing"/>
        <w:ind w:left="720"/>
        <w:jc w:val="both"/>
        <w:rPr>
          <w:rFonts w:ascii="Arial" w:hAnsi="Arial" w:cs="Arial"/>
          <w:sz w:val="20"/>
          <w:highlight w:val="yellow"/>
        </w:rPr>
      </w:pPr>
    </w:p>
    <w:p w14:paraId="5E41D677" w14:textId="6BAF57BD" w:rsidR="00EC5B83" w:rsidRPr="00321783" w:rsidRDefault="00EC5B83" w:rsidP="006279AA">
      <w:pPr>
        <w:tabs>
          <w:tab w:val="left" w:pos="1080"/>
        </w:tabs>
        <w:spacing w:after="160" w:line="278" w:lineRule="auto"/>
        <w:ind w:left="720"/>
        <w:jc w:val="both"/>
        <w:rPr>
          <w:rFonts w:ascii="Arial" w:hAnsi="Arial" w:cs="Arial"/>
          <w:b/>
          <w:bCs/>
          <w:sz w:val="20"/>
        </w:rPr>
      </w:pPr>
      <w:r w:rsidRPr="00321783">
        <w:rPr>
          <w:rFonts w:ascii="Arial" w:hAnsi="Arial" w:cs="Arial"/>
          <w:b/>
          <w:bCs/>
          <w:sz w:val="20"/>
        </w:rPr>
        <w:t xml:space="preserve">Mayor Riney asks for Staff Reports: </w:t>
      </w:r>
    </w:p>
    <w:p w14:paraId="0EDC9861" w14:textId="282BC5DB" w:rsidR="00A1527C" w:rsidRPr="00321783" w:rsidRDefault="00EF6702" w:rsidP="001436ED">
      <w:pPr>
        <w:tabs>
          <w:tab w:val="left" w:pos="-1440"/>
          <w:tab w:val="left" w:pos="-720"/>
          <w:tab w:val="left" w:pos="720"/>
          <w:tab w:val="left" w:pos="1440"/>
          <w:tab w:val="left" w:pos="4608"/>
          <w:tab w:val="left" w:pos="6480"/>
          <w:tab w:val="left" w:pos="7920"/>
        </w:tabs>
        <w:suppressAutoHyphens/>
        <w:jc w:val="both"/>
        <w:rPr>
          <w:rFonts w:ascii="Arial" w:hAnsi="Arial" w:cs="Arial"/>
          <w:sz w:val="20"/>
        </w:rPr>
      </w:pPr>
      <w:r w:rsidRPr="00321783">
        <w:rPr>
          <w:rFonts w:ascii="Arial" w:hAnsi="Arial" w:cs="Arial"/>
          <w:sz w:val="20"/>
        </w:rPr>
        <w:tab/>
      </w:r>
      <w:r w:rsidR="00EC5B83" w:rsidRPr="00321783">
        <w:rPr>
          <w:rFonts w:ascii="Arial" w:hAnsi="Arial" w:cs="Arial"/>
          <w:sz w:val="20"/>
        </w:rPr>
        <w:t>City Administrator Report:</w:t>
      </w:r>
      <w:r w:rsidR="002F338F" w:rsidRPr="00321783">
        <w:rPr>
          <w:rFonts w:ascii="Arial" w:hAnsi="Arial" w:cs="Arial"/>
          <w:sz w:val="20"/>
        </w:rPr>
        <w:t xml:space="preserve"> </w:t>
      </w:r>
    </w:p>
    <w:p w14:paraId="5E4D7106" w14:textId="77777777" w:rsidR="00EB701C" w:rsidRPr="00986CE8" w:rsidRDefault="00EB701C" w:rsidP="001436ED">
      <w:pPr>
        <w:tabs>
          <w:tab w:val="left" w:pos="-1440"/>
          <w:tab w:val="left" w:pos="-720"/>
          <w:tab w:val="left" w:pos="720"/>
          <w:tab w:val="left" w:pos="1440"/>
          <w:tab w:val="left" w:pos="4608"/>
          <w:tab w:val="left" w:pos="6480"/>
          <w:tab w:val="left" w:pos="7920"/>
        </w:tabs>
        <w:suppressAutoHyphens/>
        <w:jc w:val="both"/>
        <w:rPr>
          <w:rFonts w:ascii="Arial" w:hAnsi="Arial" w:cs="Arial"/>
          <w:sz w:val="20"/>
          <w:highlight w:val="yellow"/>
        </w:rPr>
      </w:pPr>
    </w:p>
    <w:p w14:paraId="15F87A6E" w14:textId="585A6ED7" w:rsidR="006F7D8E" w:rsidRPr="00321783" w:rsidRDefault="00321783" w:rsidP="006F7D8E">
      <w:pPr>
        <w:numPr>
          <w:ilvl w:val="1"/>
          <w:numId w:val="76"/>
        </w:numPr>
        <w:tabs>
          <w:tab w:val="left" w:pos="1080"/>
        </w:tabs>
        <w:spacing w:after="160" w:line="278" w:lineRule="auto"/>
        <w:ind w:left="720" w:firstLine="0"/>
        <w:jc w:val="both"/>
        <w:rPr>
          <w:rFonts w:ascii="Arial" w:hAnsi="Arial" w:cs="Arial"/>
          <w:sz w:val="18"/>
          <w:szCs w:val="18"/>
        </w:rPr>
      </w:pPr>
      <w:r w:rsidRPr="00321783">
        <w:rPr>
          <w:rFonts w:ascii="Arial" w:hAnsi="Arial" w:cs="Arial"/>
          <w:color w:val="000000"/>
          <w:spacing w:val="-3"/>
          <w:sz w:val="20"/>
        </w:rPr>
        <w:t>Missouri Humanities Small Town Showcase 2026</w:t>
      </w:r>
    </w:p>
    <w:p w14:paraId="0F669BDA" w14:textId="18214B49" w:rsidR="00321783" w:rsidRPr="00321783" w:rsidRDefault="00321783" w:rsidP="006F7D8E">
      <w:pPr>
        <w:numPr>
          <w:ilvl w:val="1"/>
          <w:numId w:val="76"/>
        </w:numPr>
        <w:tabs>
          <w:tab w:val="left" w:pos="1080"/>
        </w:tabs>
        <w:spacing w:after="160" w:line="278" w:lineRule="auto"/>
        <w:ind w:left="720" w:firstLine="0"/>
        <w:jc w:val="both"/>
        <w:rPr>
          <w:rFonts w:ascii="Arial" w:hAnsi="Arial" w:cs="Arial"/>
          <w:sz w:val="18"/>
          <w:szCs w:val="18"/>
        </w:rPr>
      </w:pPr>
      <w:r w:rsidRPr="00321783">
        <w:rPr>
          <w:rFonts w:ascii="Arial" w:hAnsi="Arial" w:cs="Arial"/>
          <w:color w:val="000000"/>
          <w:spacing w:val="-3"/>
          <w:sz w:val="20"/>
        </w:rPr>
        <w:t>PHS Tornado Recovery Project Plan</w:t>
      </w:r>
    </w:p>
    <w:p w14:paraId="6C875298" w14:textId="6C01A3DE" w:rsidR="009B7C75" w:rsidRPr="00C02B8C" w:rsidRDefault="009B7C75" w:rsidP="006F7D8E">
      <w:pPr>
        <w:tabs>
          <w:tab w:val="left" w:pos="1080"/>
        </w:tabs>
        <w:spacing w:after="160" w:line="278" w:lineRule="auto"/>
        <w:ind w:left="720"/>
        <w:jc w:val="both"/>
        <w:rPr>
          <w:rFonts w:ascii="Arial" w:hAnsi="Arial" w:cs="Arial"/>
          <w:sz w:val="20"/>
        </w:rPr>
      </w:pPr>
      <w:r w:rsidRPr="00C02B8C">
        <w:rPr>
          <w:rFonts w:ascii="Arial" w:hAnsi="Arial" w:cs="Arial"/>
          <w:sz w:val="20"/>
        </w:rPr>
        <w:t>City Engineer Report:</w:t>
      </w:r>
    </w:p>
    <w:p w14:paraId="35AB4346" w14:textId="77777777" w:rsidR="00321783" w:rsidRPr="00BF2769" w:rsidRDefault="00321783" w:rsidP="00321783">
      <w:pPr>
        <w:pStyle w:val="ListParagraph"/>
        <w:numPr>
          <w:ilvl w:val="0"/>
          <w:numId w:val="4"/>
        </w:numPr>
        <w:tabs>
          <w:tab w:val="left" w:pos="1080"/>
        </w:tabs>
        <w:spacing w:after="160" w:line="278" w:lineRule="auto"/>
        <w:ind w:left="0" w:firstLine="720"/>
        <w:jc w:val="both"/>
        <w:rPr>
          <w:rFonts w:ascii="Arial" w:hAnsi="Arial" w:cs="Arial"/>
          <w:sz w:val="20"/>
        </w:rPr>
      </w:pPr>
      <w:r w:rsidRPr="00BF2769">
        <w:rPr>
          <w:rFonts w:ascii="Arial" w:hAnsi="Arial" w:cs="Arial"/>
          <w:sz w:val="20"/>
        </w:rPr>
        <w:t xml:space="preserve">2025 Generators Project – The contractor has begun work on the inside electrical panel. The transfer switch equipment is pending delivery. </w:t>
      </w:r>
    </w:p>
    <w:p w14:paraId="0FA02F8C" w14:textId="77777777" w:rsidR="00321783" w:rsidRPr="00BF2769" w:rsidRDefault="00321783" w:rsidP="00321783">
      <w:pPr>
        <w:pStyle w:val="ListParagraph"/>
        <w:tabs>
          <w:tab w:val="left" w:pos="1080"/>
        </w:tabs>
        <w:spacing w:after="160" w:line="278" w:lineRule="auto"/>
        <w:jc w:val="both"/>
        <w:rPr>
          <w:rFonts w:ascii="Arial" w:hAnsi="Arial" w:cs="Arial"/>
          <w:sz w:val="20"/>
        </w:rPr>
      </w:pPr>
    </w:p>
    <w:p w14:paraId="71F153CB" w14:textId="10F40A98" w:rsidR="00321783" w:rsidRPr="00BF2769" w:rsidRDefault="00321783" w:rsidP="007C3A70">
      <w:pPr>
        <w:pStyle w:val="ListParagraph"/>
        <w:numPr>
          <w:ilvl w:val="0"/>
          <w:numId w:val="4"/>
        </w:numPr>
        <w:tabs>
          <w:tab w:val="left" w:pos="1080"/>
        </w:tabs>
        <w:spacing w:after="160" w:line="278" w:lineRule="auto"/>
        <w:ind w:left="0" w:firstLine="720"/>
        <w:jc w:val="both"/>
        <w:rPr>
          <w:rFonts w:ascii="Arial" w:hAnsi="Arial" w:cs="Arial"/>
          <w:sz w:val="20"/>
        </w:rPr>
      </w:pPr>
      <w:r w:rsidRPr="00BF2769">
        <w:rPr>
          <w:rFonts w:ascii="Arial" w:hAnsi="Arial" w:cs="Arial"/>
          <w:sz w:val="20"/>
        </w:rPr>
        <w:t>PCJJC Sidewalk Trail Project – The construction start date is pending weather conditions, but the contractor is expected to begin in the coming weeks.</w:t>
      </w:r>
    </w:p>
    <w:p w14:paraId="08CCD22E" w14:textId="77777777" w:rsidR="00321783" w:rsidRPr="00BF2769" w:rsidRDefault="00321783" w:rsidP="00321783">
      <w:pPr>
        <w:pStyle w:val="ListParagraph"/>
        <w:rPr>
          <w:rFonts w:ascii="Arial" w:hAnsi="Arial" w:cs="Arial"/>
          <w:sz w:val="20"/>
        </w:rPr>
      </w:pPr>
    </w:p>
    <w:p w14:paraId="0DF2C819" w14:textId="77777777" w:rsidR="00321783" w:rsidRPr="00BF2769" w:rsidRDefault="00321783" w:rsidP="00321783">
      <w:pPr>
        <w:pStyle w:val="ListParagraph"/>
        <w:numPr>
          <w:ilvl w:val="0"/>
          <w:numId w:val="4"/>
        </w:numPr>
        <w:tabs>
          <w:tab w:val="left" w:pos="1080"/>
        </w:tabs>
        <w:spacing w:after="160" w:line="278" w:lineRule="auto"/>
        <w:ind w:left="0" w:firstLine="720"/>
        <w:jc w:val="both"/>
        <w:rPr>
          <w:rFonts w:ascii="Arial" w:hAnsi="Arial" w:cs="Arial"/>
          <w:sz w:val="20"/>
        </w:rPr>
      </w:pPr>
      <w:r w:rsidRPr="00BF2769">
        <w:rPr>
          <w:rFonts w:ascii="Arial" w:hAnsi="Arial" w:cs="Arial"/>
          <w:sz w:val="20"/>
        </w:rPr>
        <w:t xml:space="preserve">Miget Park Trail Project – The construction start date is pending weather conditions, but the contractor is expected to begin in April 2026. </w:t>
      </w:r>
    </w:p>
    <w:p w14:paraId="15252E4E" w14:textId="77777777" w:rsidR="00321783" w:rsidRPr="00BF2769" w:rsidRDefault="00321783" w:rsidP="00321783">
      <w:pPr>
        <w:pStyle w:val="ListParagraph"/>
        <w:rPr>
          <w:rFonts w:ascii="Arial" w:hAnsi="Arial" w:cs="Arial"/>
          <w:sz w:val="20"/>
        </w:rPr>
      </w:pPr>
    </w:p>
    <w:p w14:paraId="352AA677" w14:textId="7416542A" w:rsidR="00422391" w:rsidRPr="00BF2769" w:rsidRDefault="00517913" w:rsidP="007C3A70">
      <w:pPr>
        <w:pStyle w:val="ListParagraph"/>
        <w:numPr>
          <w:ilvl w:val="0"/>
          <w:numId w:val="4"/>
        </w:numPr>
        <w:tabs>
          <w:tab w:val="left" w:pos="1080"/>
        </w:tabs>
        <w:spacing w:after="160" w:line="278" w:lineRule="auto"/>
        <w:ind w:left="0" w:firstLine="720"/>
        <w:jc w:val="both"/>
        <w:rPr>
          <w:rFonts w:ascii="Arial" w:hAnsi="Arial" w:cs="Arial"/>
          <w:sz w:val="20"/>
        </w:rPr>
      </w:pPr>
      <w:r w:rsidRPr="00BF2769">
        <w:rPr>
          <w:rFonts w:ascii="Arial" w:hAnsi="Arial" w:cs="Arial"/>
          <w:sz w:val="20"/>
        </w:rPr>
        <w:t xml:space="preserve">Vincentian Way </w:t>
      </w:r>
      <w:r w:rsidR="0003474F" w:rsidRPr="00BF2769">
        <w:rPr>
          <w:rFonts w:ascii="Arial" w:hAnsi="Arial" w:cs="Arial"/>
          <w:sz w:val="20"/>
        </w:rPr>
        <w:t xml:space="preserve">Shared Use Path </w:t>
      </w:r>
      <w:r w:rsidRPr="00BF2769">
        <w:rPr>
          <w:rFonts w:ascii="Arial" w:hAnsi="Arial" w:cs="Arial"/>
          <w:sz w:val="20"/>
        </w:rPr>
        <w:t xml:space="preserve">Phase II </w:t>
      </w:r>
      <w:r w:rsidR="00B23B16" w:rsidRPr="00BF2769">
        <w:rPr>
          <w:rFonts w:ascii="Arial" w:hAnsi="Arial" w:cs="Arial"/>
          <w:sz w:val="20"/>
        </w:rPr>
        <w:t xml:space="preserve">MoDOT TAP 5014(002) </w:t>
      </w:r>
      <w:r w:rsidR="0003474F" w:rsidRPr="00BF2769">
        <w:rPr>
          <w:rFonts w:ascii="Arial" w:hAnsi="Arial" w:cs="Arial"/>
          <w:sz w:val="20"/>
        </w:rPr>
        <w:t>–</w:t>
      </w:r>
      <w:r w:rsidR="00321783" w:rsidRPr="00BF2769">
        <w:rPr>
          <w:rFonts w:ascii="Arial" w:hAnsi="Arial" w:cs="Arial"/>
          <w:sz w:val="20"/>
        </w:rPr>
        <w:t xml:space="preserve"> </w:t>
      </w:r>
      <w:r w:rsidR="004D4980" w:rsidRPr="00BF2769">
        <w:rPr>
          <w:rFonts w:ascii="Arial" w:hAnsi="Arial" w:cs="Arial"/>
          <w:sz w:val="20"/>
        </w:rPr>
        <w:t>The plans are pending approval by MoDOT</w:t>
      </w:r>
      <w:r w:rsidR="00321783" w:rsidRPr="00BF2769">
        <w:rPr>
          <w:rFonts w:ascii="Arial" w:hAnsi="Arial" w:cs="Arial"/>
          <w:sz w:val="20"/>
        </w:rPr>
        <w:t xml:space="preserve">. </w:t>
      </w:r>
    </w:p>
    <w:p w14:paraId="71DE90E0" w14:textId="77777777" w:rsidR="0003474F" w:rsidRPr="00BF2769" w:rsidRDefault="0003474F" w:rsidP="0003474F">
      <w:pPr>
        <w:pStyle w:val="ListParagraph"/>
        <w:rPr>
          <w:rFonts w:ascii="Arial" w:hAnsi="Arial" w:cs="Arial"/>
          <w:sz w:val="20"/>
        </w:rPr>
      </w:pPr>
    </w:p>
    <w:p w14:paraId="27B971D7" w14:textId="77777777" w:rsidR="00C02B8C" w:rsidRPr="00BF2769" w:rsidRDefault="00C02B8C" w:rsidP="00C02B8C">
      <w:pPr>
        <w:pStyle w:val="ListParagraph"/>
        <w:numPr>
          <w:ilvl w:val="0"/>
          <w:numId w:val="4"/>
        </w:numPr>
        <w:tabs>
          <w:tab w:val="left" w:pos="1080"/>
        </w:tabs>
        <w:spacing w:after="160" w:line="278" w:lineRule="auto"/>
        <w:ind w:left="0" w:firstLine="720"/>
        <w:jc w:val="both"/>
        <w:rPr>
          <w:rFonts w:ascii="Arial" w:hAnsi="Arial" w:cs="Arial"/>
          <w:sz w:val="20"/>
        </w:rPr>
      </w:pPr>
      <w:r w:rsidRPr="00BF2769">
        <w:rPr>
          <w:rFonts w:ascii="Arial" w:hAnsi="Arial" w:cs="Arial"/>
          <w:sz w:val="20"/>
        </w:rPr>
        <w:t xml:space="preserve">Vincentian Way Shared Use Path Phase I MoDOT TAP 5000 (011) - The plans are pending approval by MoDOT. </w:t>
      </w:r>
    </w:p>
    <w:p w14:paraId="6E1F9D79" w14:textId="77777777" w:rsidR="00321783" w:rsidRPr="00BF2769" w:rsidRDefault="00321783" w:rsidP="00321783">
      <w:pPr>
        <w:pStyle w:val="ListParagraph"/>
        <w:rPr>
          <w:rFonts w:ascii="Arial" w:hAnsi="Arial" w:cs="Arial"/>
          <w:sz w:val="20"/>
        </w:rPr>
      </w:pPr>
    </w:p>
    <w:p w14:paraId="037DE0D1" w14:textId="38ECD7A2" w:rsidR="0003474F" w:rsidRPr="00C02B8C" w:rsidRDefault="00517913" w:rsidP="0003474F">
      <w:pPr>
        <w:pStyle w:val="ListParagraph"/>
        <w:numPr>
          <w:ilvl w:val="0"/>
          <w:numId w:val="4"/>
        </w:numPr>
        <w:tabs>
          <w:tab w:val="left" w:pos="1080"/>
        </w:tabs>
        <w:spacing w:after="160" w:line="278" w:lineRule="auto"/>
        <w:ind w:left="0" w:firstLine="720"/>
        <w:jc w:val="both"/>
        <w:rPr>
          <w:rFonts w:ascii="Arial" w:hAnsi="Arial" w:cs="Arial"/>
          <w:sz w:val="20"/>
        </w:rPr>
      </w:pPr>
      <w:r w:rsidRPr="00BF2769">
        <w:rPr>
          <w:rFonts w:ascii="Arial" w:hAnsi="Arial" w:cs="Arial"/>
          <w:sz w:val="20"/>
        </w:rPr>
        <w:lastRenderedPageBreak/>
        <w:t>Edgemont Blvd. Shared Use Path</w:t>
      </w:r>
      <w:r w:rsidR="0003474F" w:rsidRPr="00BF2769">
        <w:rPr>
          <w:rFonts w:ascii="Arial" w:hAnsi="Arial" w:cs="Arial"/>
          <w:sz w:val="20"/>
        </w:rPr>
        <w:t xml:space="preserve"> </w:t>
      </w:r>
      <w:r w:rsidR="00B23B16" w:rsidRPr="00BF2769">
        <w:rPr>
          <w:rFonts w:ascii="Arial" w:hAnsi="Arial" w:cs="Arial"/>
          <w:sz w:val="20"/>
        </w:rPr>
        <w:t xml:space="preserve">MoDOT TAP 5013(002) </w:t>
      </w:r>
      <w:r w:rsidR="0003474F" w:rsidRPr="00BF2769">
        <w:rPr>
          <w:rFonts w:ascii="Arial" w:hAnsi="Arial" w:cs="Arial"/>
          <w:sz w:val="20"/>
        </w:rPr>
        <w:t xml:space="preserve">– </w:t>
      </w:r>
      <w:r w:rsidR="004D4980" w:rsidRPr="00BF2769">
        <w:rPr>
          <w:rFonts w:ascii="Arial" w:hAnsi="Arial" w:cs="Arial"/>
          <w:sz w:val="20"/>
        </w:rPr>
        <w:t>The plans</w:t>
      </w:r>
      <w:r w:rsidR="004D4980" w:rsidRPr="00C02B8C">
        <w:rPr>
          <w:rFonts w:ascii="Arial" w:hAnsi="Arial" w:cs="Arial"/>
          <w:sz w:val="20"/>
        </w:rPr>
        <w:t xml:space="preserve"> are pending approval by MoDOT.</w:t>
      </w:r>
      <w:r w:rsidR="00321783" w:rsidRPr="00C02B8C">
        <w:rPr>
          <w:rFonts w:ascii="Arial" w:hAnsi="Arial" w:cs="Arial"/>
          <w:sz w:val="20"/>
        </w:rPr>
        <w:t xml:space="preserve"> The City will need to enter into an agreement with MoDOT relative to a crosswalk.</w:t>
      </w:r>
    </w:p>
    <w:p w14:paraId="311DA60B" w14:textId="77777777" w:rsidR="00DC6C25" w:rsidRPr="00986CE8" w:rsidRDefault="00DC6C25" w:rsidP="00DC6C25">
      <w:pPr>
        <w:pStyle w:val="ListParagraph"/>
        <w:rPr>
          <w:rFonts w:ascii="Arial" w:hAnsi="Arial" w:cs="Arial"/>
          <w:sz w:val="20"/>
          <w:highlight w:val="yellow"/>
        </w:rPr>
      </w:pPr>
    </w:p>
    <w:p w14:paraId="6A16DDFC" w14:textId="77777777" w:rsidR="006F7D8E" w:rsidRPr="006F7D8E" w:rsidRDefault="006374BC" w:rsidP="006F7D8E">
      <w:pPr>
        <w:pStyle w:val="ListParagraph"/>
        <w:tabs>
          <w:tab w:val="left" w:pos="1080"/>
        </w:tabs>
        <w:spacing w:after="160" w:line="278" w:lineRule="auto"/>
        <w:ind w:left="0" w:firstLine="720"/>
        <w:jc w:val="both"/>
        <w:rPr>
          <w:rFonts w:ascii="Arial" w:hAnsi="Arial" w:cs="Arial"/>
          <w:sz w:val="20"/>
        </w:rPr>
      </w:pPr>
      <w:r w:rsidRPr="006F7D8E">
        <w:rPr>
          <w:rFonts w:ascii="Arial" w:hAnsi="Arial" w:cs="Arial"/>
          <w:sz w:val="20"/>
        </w:rPr>
        <w:t>Ci</w:t>
      </w:r>
      <w:r w:rsidR="00EC5B83" w:rsidRPr="006F7D8E">
        <w:rPr>
          <w:rFonts w:ascii="Arial" w:hAnsi="Arial" w:cs="Arial"/>
          <w:sz w:val="20"/>
        </w:rPr>
        <w:t>ty Attorney Report</w:t>
      </w:r>
      <w:r w:rsidR="00D359EE" w:rsidRPr="006F7D8E">
        <w:rPr>
          <w:rFonts w:ascii="Arial" w:hAnsi="Arial" w:cs="Arial"/>
          <w:sz w:val="20"/>
        </w:rPr>
        <w:t xml:space="preserve">: </w:t>
      </w:r>
      <w:r w:rsidR="006F7D8E" w:rsidRPr="006F7D8E">
        <w:rPr>
          <w:rFonts w:ascii="Arial" w:hAnsi="Arial" w:cs="Arial"/>
          <w:sz w:val="20"/>
        </w:rPr>
        <w:t>No report.</w:t>
      </w:r>
    </w:p>
    <w:p w14:paraId="08BE7DCA" w14:textId="77777777" w:rsidR="006F7D8E" w:rsidRPr="006F7D8E" w:rsidRDefault="006F7D8E" w:rsidP="006F7D8E">
      <w:pPr>
        <w:pStyle w:val="ListParagraph"/>
        <w:tabs>
          <w:tab w:val="left" w:pos="1080"/>
        </w:tabs>
        <w:spacing w:after="160" w:line="278" w:lineRule="auto"/>
        <w:ind w:left="0" w:firstLine="720"/>
        <w:jc w:val="both"/>
        <w:rPr>
          <w:rFonts w:ascii="Arial" w:hAnsi="Arial" w:cs="Arial"/>
          <w:sz w:val="20"/>
        </w:rPr>
      </w:pPr>
    </w:p>
    <w:p w14:paraId="1EF9D456" w14:textId="1FB54901" w:rsidR="00B23B16" w:rsidRPr="006F7D8E" w:rsidRDefault="004F1F01" w:rsidP="006F7D8E">
      <w:pPr>
        <w:pStyle w:val="ListParagraph"/>
        <w:tabs>
          <w:tab w:val="left" w:pos="1080"/>
        </w:tabs>
        <w:spacing w:after="160" w:line="278" w:lineRule="auto"/>
        <w:ind w:left="0" w:firstLine="720"/>
        <w:jc w:val="both"/>
        <w:rPr>
          <w:rFonts w:ascii="Arial" w:hAnsi="Arial" w:cs="Arial"/>
          <w:sz w:val="20"/>
        </w:rPr>
      </w:pPr>
      <w:r w:rsidRPr="006F7D8E">
        <w:rPr>
          <w:rFonts w:ascii="Arial" w:hAnsi="Arial" w:cs="Arial"/>
          <w:sz w:val="20"/>
        </w:rPr>
        <w:t>Chief of Police</w:t>
      </w:r>
      <w:r w:rsidR="00782DCE" w:rsidRPr="006F7D8E">
        <w:rPr>
          <w:rFonts w:ascii="Arial" w:hAnsi="Arial" w:cs="Arial"/>
          <w:sz w:val="20"/>
        </w:rPr>
        <w:t xml:space="preserve"> </w:t>
      </w:r>
      <w:r w:rsidR="00EC5B83" w:rsidRPr="006F7D8E">
        <w:rPr>
          <w:rFonts w:ascii="Arial" w:hAnsi="Arial" w:cs="Arial"/>
          <w:sz w:val="20"/>
        </w:rPr>
        <w:t>Report</w:t>
      </w:r>
      <w:r w:rsidR="004D4980" w:rsidRPr="006F7D8E">
        <w:rPr>
          <w:rFonts w:ascii="Arial" w:hAnsi="Arial" w:cs="Arial"/>
          <w:sz w:val="20"/>
        </w:rPr>
        <w:t xml:space="preserve">: </w:t>
      </w:r>
      <w:r w:rsidR="006F7D8E" w:rsidRPr="006F7D8E">
        <w:rPr>
          <w:rFonts w:ascii="Arial" w:hAnsi="Arial" w:cs="Arial"/>
          <w:sz w:val="20"/>
        </w:rPr>
        <w:t>No report.</w:t>
      </w:r>
    </w:p>
    <w:p w14:paraId="40D84F23" w14:textId="5CDE9DC2" w:rsidR="00E01F8B" w:rsidRPr="00E01F8B" w:rsidRDefault="005207CD" w:rsidP="001D302B">
      <w:pPr>
        <w:tabs>
          <w:tab w:val="left" w:pos="720"/>
          <w:tab w:val="left" w:pos="1080"/>
          <w:tab w:val="left" w:pos="2880"/>
          <w:tab w:val="left" w:pos="3600"/>
          <w:tab w:val="left" w:pos="4058"/>
          <w:tab w:val="left" w:pos="4680"/>
        </w:tabs>
        <w:jc w:val="both"/>
        <w:rPr>
          <w:rFonts w:ascii="Arial" w:hAnsi="Arial" w:cs="Arial"/>
          <w:b/>
          <w:bCs/>
          <w:sz w:val="20"/>
        </w:rPr>
      </w:pPr>
      <w:r w:rsidRPr="004B3709">
        <w:rPr>
          <w:rFonts w:ascii="Arial" w:hAnsi="Arial" w:cs="Arial"/>
          <w:sz w:val="20"/>
        </w:rPr>
        <w:tab/>
      </w:r>
      <w:r w:rsidR="00A40B39" w:rsidRPr="00163A16">
        <w:rPr>
          <w:rFonts w:ascii="Arial" w:hAnsi="Arial" w:cs="Arial"/>
          <w:b/>
          <w:bCs/>
          <w:sz w:val="20"/>
        </w:rPr>
        <w:t>M</w:t>
      </w:r>
      <w:r w:rsidR="00E01F8B" w:rsidRPr="00163A16">
        <w:rPr>
          <w:rFonts w:ascii="Arial" w:hAnsi="Arial" w:cs="Arial"/>
          <w:b/>
          <w:bCs/>
          <w:sz w:val="20"/>
        </w:rPr>
        <w:t>ayor Riney asks for any Board concerns, comments, or other non-action items:</w:t>
      </w:r>
      <w:r w:rsidR="00E01F8B" w:rsidRPr="00E01F8B">
        <w:rPr>
          <w:rFonts w:ascii="Arial" w:hAnsi="Arial" w:cs="Arial"/>
          <w:b/>
          <w:bCs/>
          <w:sz w:val="20"/>
        </w:rPr>
        <w:t xml:space="preserve"> </w:t>
      </w:r>
    </w:p>
    <w:p w14:paraId="451F5E03" w14:textId="77777777" w:rsidR="008D09BC" w:rsidRDefault="008D09BC" w:rsidP="006F618F">
      <w:pPr>
        <w:tabs>
          <w:tab w:val="left" w:pos="720"/>
        </w:tabs>
        <w:jc w:val="both"/>
        <w:rPr>
          <w:rFonts w:ascii="Arial" w:hAnsi="Arial" w:cs="Arial"/>
          <w:sz w:val="20"/>
        </w:rPr>
      </w:pPr>
    </w:p>
    <w:p w14:paraId="75B06485" w14:textId="6BD108E4" w:rsidR="008D09BC" w:rsidRDefault="00BA3A55" w:rsidP="006F618F">
      <w:pPr>
        <w:tabs>
          <w:tab w:val="left" w:pos="720"/>
        </w:tabs>
        <w:jc w:val="both"/>
        <w:rPr>
          <w:rFonts w:ascii="Arial" w:hAnsi="Arial" w:cs="Arial"/>
          <w:sz w:val="20"/>
        </w:rPr>
      </w:pPr>
      <w:r>
        <w:rPr>
          <w:rFonts w:ascii="Arial" w:hAnsi="Arial" w:cs="Arial"/>
          <w:sz w:val="20"/>
        </w:rPr>
        <w:tab/>
      </w:r>
      <w:r w:rsidR="008D09BC" w:rsidRPr="00C80B6D">
        <w:rPr>
          <w:rFonts w:ascii="Arial" w:hAnsi="Arial" w:cs="Arial"/>
          <w:sz w:val="20"/>
        </w:rPr>
        <w:t>There are no</w:t>
      </w:r>
      <w:r w:rsidR="004D4980">
        <w:rPr>
          <w:rFonts w:ascii="Arial" w:hAnsi="Arial" w:cs="Arial"/>
          <w:sz w:val="20"/>
        </w:rPr>
        <w:t xml:space="preserve"> </w:t>
      </w:r>
      <w:r w:rsidR="008D09BC" w:rsidRPr="00C80B6D">
        <w:rPr>
          <w:rFonts w:ascii="Arial" w:hAnsi="Arial" w:cs="Arial"/>
          <w:sz w:val="20"/>
        </w:rPr>
        <w:t>Board concerns, comments, or other non-action items.</w:t>
      </w:r>
    </w:p>
    <w:p w14:paraId="36105F9A" w14:textId="77777777" w:rsidR="004003A5" w:rsidRPr="00B65CF0" w:rsidRDefault="004003A5" w:rsidP="006F618F">
      <w:pPr>
        <w:tabs>
          <w:tab w:val="left" w:pos="720"/>
        </w:tabs>
        <w:jc w:val="both"/>
        <w:rPr>
          <w:rFonts w:ascii="Arial" w:hAnsi="Arial" w:cs="Arial"/>
          <w:sz w:val="20"/>
        </w:rPr>
      </w:pPr>
    </w:p>
    <w:p w14:paraId="3ED2EC17" w14:textId="548336CE" w:rsidR="008739F2" w:rsidRPr="00F563AD" w:rsidRDefault="001E06DC" w:rsidP="00F563AD">
      <w:pPr>
        <w:pStyle w:val="BodyTextIndent"/>
        <w:spacing w:after="0"/>
        <w:ind w:left="0"/>
        <w:jc w:val="both"/>
        <w:rPr>
          <w:rFonts w:ascii="Arial" w:hAnsi="Arial" w:cs="Arial"/>
          <w:sz w:val="20"/>
        </w:rPr>
      </w:pPr>
      <w:bookmarkStart w:id="8" w:name="_Hlk135395746"/>
      <w:r w:rsidRPr="001337A0">
        <w:rPr>
          <w:rFonts w:ascii="Arial" w:hAnsi="Arial" w:cs="Arial"/>
          <w:sz w:val="20"/>
        </w:rPr>
        <w:tab/>
      </w:r>
      <w:r w:rsidR="008739F2" w:rsidRPr="00F563AD">
        <w:rPr>
          <w:rFonts w:ascii="Arial" w:hAnsi="Arial" w:cs="Arial"/>
          <w:sz w:val="20"/>
        </w:rPr>
        <w:t>Now, at this time, upon motion by Alderman</w:t>
      </w:r>
      <w:r w:rsidR="00E55114" w:rsidRPr="00F563AD">
        <w:rPr>
          <w:rFonts w:ascii="Arial" w:hAnsi="Arial" w:cs="Arial"/>
          <w:sz w:val="20"/>
        </w:rPr>
        <w:t xml:space="preserve"> </w:t>
      </w:r>
      <w:r w:rsidR="00986CE8">
        <w:rPr>
          <w:rFonts w:ascii="Arial" w:hAnsi="Arial" w:cs="Arial"/>
          <w:sz w:val="20"/>
        </w:rPr>
        <w:t>Schumer</w:t>
      </w:r>
      <w:r w:rsidRPr="00F563AD">
        <w:rPr>
          <w:rFonts w:ascii="Arial" w:hAnsi="Arial" w:cs="Arial"/>
          <w:sz w:val="20"/>
        </w:rPr>
        <w:t>,</w:t>
      </w:r>
      <w:r w:rsidR="008739F2" w:rsidRPr="00F563AD">
        <w:rPr>
          <w:rFonts w:ascii="Arial" w:hAnsi="Arial" w:cs="Arial"/>
          <w:sz w:val="20"/>
        </w:rPr>
        <w:t xml:space="preserve"> seconded by Alderman</w:t>
      </w:r>
      <w:r w:rsidR="00357D47" w:rsidRPr="00F563AD">
        <w:rPr>
          <w:rFonts w:ascii="Arial" w:hAnsi="Arial" w:cs="Arial"/>
          <w:sz w:val="20"/>
        </w:rPr>
        <w:t xml:space="preserve"> </w:t>
      </w:r>
      <w:r w:rsidR="00986CE8">
        <w:rPr>
          <w:rFonts w:ascii="Arial" w:hAnsi="Arial" w:cs="Arial"/>
          <w:sz w:val="20"/>
        </w:rPr>
        <w:t>Buerck</w:t>
      </w:r>
      <w:r w:rsidR="008739F2" w:rsidRPr="00F563AD">
        <w:rPr>
          <w:rFonts w:ascii="Arial" w:hAnsi="Arial" w:cs="Arial"/>
          <w:sz w:val="20"/>
        </w:rPr>
        <w:t>, it is ordered that the Board now convene into</w:t>
      </w:r>
      <w:bookmarkStart w:id="9" w:name="_Hlk211963034"/>
      <w:bookmarkStart w:id="10" w:name="_Hlk210659291"/>
      <w:r w:rsidR="001337A0" w:rsidRPr="00F563AD">
        <w:rPr>
          <w:rFonts w:ascii="Arial" w:hAnsi="Arial" w:cs="Arial"/>
          <w:color w:val="000000" w:themeColor="text1"/>
          <w:sz w:val="20"/>
        </w:rPr>
        <w:t xml:space="preserve"> Closed Session</w:t>
      </w:r>
      <w:bookmarkEnd w:id="9"/>
      <w:bookmarkEnd w:id="10"/>
      <w:r w:rsidR="00591F8D" w:rsidRPr="00591F8D">
        <w:rPr>
          <w:rFonts w:ascii="Arial" w:hAnsi="Arial" w:cs="Arial"/>
          <w:color w:val="000000" w:themeColor="text1"/>
          <w:sz w:val="20"/>
        </w:rPr>
        <w:t xml:space="preserve"> to discuss </w:t>
      </w:r>
      <w:r w:rsidR="001F6833" w:rsidRPr="004C6237">
        <w:rPr>
          <w:rFonts w:ascii="Arial" w:hAnsi="Arial" w:cs="Arial"/>
          <w:sz w:val="20"/>
        </w:rPr>
        <w:t xml:space="preserve">real </w:t>
      </w:r>
      <w:r w:rsidR="002E6287">
        <w:rPr>
          <w:rFonts w:ascii="Arial" w:hAnsi="Arial" w:cs="Arial"/>
          <w:sz w:val="20"/>
        </w:rPr>
        <w:t xml:space="preserve">personnel matters in accordance with Section 610.021(3) </w:t>
      </w:r>
      <w:proofErr w:type="spellStart"/>
      <w:r w:rsidR="002E6287">
        <w:rPr>
          <w:rFonts w:ascii="Arial" w:hAnsi="Arial" w:cs="Arial"/>
          <w:sz w:val="20"/>
        </w:rPr>
        <w:t>RSMo</w:t>
      </w:r>
      <w:proofErr w:type="spellEnd"/>
      <w:r w:rsidR="002E6287">
        <w:rPr>
          <w:rFonts w:ascii="Arial" w:hAnsi="Arial" w:cs="Arial"/>
          <w:sz w:val="20"/>
        </w:rPr>
        <w:t xml:space="preserve"> and</w:t>
      </w:r>
      <w:r w:rsidR="001F6833">
        <w:rPr>
          <w:rFonts w:ascii="Arial" w:hAnsi="Arial" w:cs="Arial"/>
          <w:color w:val="000000" w:themeColor="text1"/>
          <w:sz w:val="20"/>
        </w:rPr>
        <w:t xml:space="preserve"> </w:t>
      </w:r>
      <w:r w:rsidR="00591F8D" w:rsidRPr="00591F8D">
        <w:rPr>
          <w:rFonts w:ascii="Arial" w:hAnsi="Arial" w:cs="Arial"/>
          <w:color w:val="000000" w:themeColor="text1"/>
          <w:sz w:val="20"/>
        </w:rPr>
        <w:t xml:space="preserve">contractual matter in accordance with Section 610.021(9) </w:t>
      </w:r>
      <w:proofErr w:type="spellStart"/>
      <w:r w:rsidR="00591F8D" w:rsidRPr="00591F8D">
        <w:rPr>
          <w:rFonts w:ascii="Arial" w:hAnsi="Arial" w:cs="Arial"/>
          <w:color w:val="000000" w:themeColor="text1"/>
          <w:sz w:val="20"/>
        </w:rPr>
        <w:t>RSMo</w:t>
      </w:r>
      <w:proofErr w:type="spellEnd"/>
      <w:r w:rsidR="001F6833">
        <w:rPr>
          <w:rFonts w:ascii="Arial" w:hAnsi="Arial" w:cs="Arial"/>
          <w:color w:val="000000" w:themeColor="text1"/>
          <w:sz w:val="20"/>
        </w:rPr>
        <w:t>. R</w:t>
      </w:r>
      <w:r w:rsidR="008739F2" w:rsidRPr="00F563AD">
        <w:rPr>
          <w:rFonts w:ascii="Arial" w:hAnsi="Arial" w:cs="Arial"/>
          <w:sz w:val="20"/>
        </w:rPr>
        <w:t xml:space="preserve">oll call showed the </w:t>
      </w:r>
      <w:proofErr w:type="spellStart"/>
      <w:r w:rsidR="008739F2" w:rsidRPr="00F563AD">
        <w:rPr>
          <w:rFonts w:ascii="Arial" w:hAnsi="Arial" w:cs="Arial"/>
          <w:sz w:val="20"/>
        </w:rPr>
        <w:t>aye</w:t>
      </w:r>
      <w:proofErr w:type="spellEnd"/>
      <w:r w:rsidR="008739F2" w:rsidRPr="00F563AD">
        <w:rPr>
          <w:rFonts w:ascii="Arial" w:hAnsi="Arial" w:cs="Arial"/>
          <w:sz w:val="20"/>
        </w:rPr>
        <w:t xml:space="preserve"> and nay votes as follows: Seth Amschler, a</w:t>
      </w:r>
      <w:r w:rsidR="002E6287">
        <w:rPr>
          <w:rFonts w:ascii="Arial" w:hAnsi="Arial" w:cs="Arial"/>
          <w:sz w:val="20"/>
        </w:rPr>
        <w:t>bsent</w:t>
      </w:r>
      <w:r w:rsidR="008739F2" w:rsidRPr="00F563AD">
        <w:rPr>
          <w:rFonts w:ascii="Arial" w:hAnsi="Arial" w:cs="Arial"/>
          <w:sz w:val="20"/>
        </w:rPr>
        <w:t>; Curt Buerck, a</w:t>
      </w:r>
      <w:r w:rsidR="00097069" w:rsidRPr="00F563AD">
        <w:rPr>
          <w:rFonts w:ascii="Arial" w:hAnsi="Arial" w:cs="Arial"/>
          <w:sz w:val="20"/>
        </w:rPr>
        <w:t>ye</w:t>
      </w:r>
      <w:r w:rsidR="008739F2" w:rsidRPr="00F563AD">
        <w:rPr>
          <w:rFonts w:ascii="Arial" w:hAnsi="Arial" w:cs="Arial"/>
          <w:sz w:val="20"/>
        </w:rPr>
        <w:fldChar w:fldCharType="begin"/>
      </w:r>
      <w:r w:rsidR="008739F2" w:rsidRPr="00F563AD">
        <w:rPr>
          <w:rFonts w:ascii="Arial" w:hAnsi="Arial" w:cs="Arial"/>
          <w:sz w:val="20"/>
        </w:rPr>
        <w:instrText>fillin "" \d ""</w:instrText>
      </w:r>
      <w:r w:rsidR="008739F2" w:rsidRPr="00F563AD">
        <w:rPr>
          <w:rFonts w:ascii="Arial" w:hAnsi="Arial" w:cs="Arial"/>
          <w:sz w:val="20"/>
        </w:rPr>
        <w:fldChar w:fldCharType="end"/>
      </w:r>
      <w:r w:rsidR="008739F2" w:rsidRPr="00F563AD">
        <w:rPr>
          <w:rFonts w:ascii="Arial" w:hAnsi="Arial" w:cs="Arial"/>
          <w:sz w:val="20"/>
        </w:rPr>
        <w:t>;</w:t>
      </w:r>
      <w:r w:rsidR="008739F2" w:rsidRPr="00F563AD">
        <w:rPr>
          <w:rFonts w:ascii="Arial" w:hAnsi="Arial" w:cs="Arial"/>
          <w:sz w:val="20"/>
        </w:rPr>
        <w:fldChar w:fldCharType="begin"/>
      </w:r>
      <w:r w:rsidR="008739F2" w:rsidRPr="00F563AD">
        <w:rPr>
          <w:rFonts w:ascii="Arial" w:hAnsi="Arial" w:cs="Arial"/>
          <w:sz w:val="20"/>
        </w:rPr>
        <w:instrText>fillin "" \d ""</w:instrText>
      </w:r>
      <w:r w:rsidR="008739F2" w:rsidRPr="00F563AD">
        <w:rPr>
          <w:rFonts w:ascii="Arial" w:hAnsi="Arial" w:cs="Arial"/>
          <w:sz w:val="20"/>
        </w:rPr>
        <w:fldChar w:fldCharType="end"/>
      </w:r>
      <w:r w:rsidR="008739F2" w:rsidRPr="00F563AD">
        <w:rPr>
          <w:rFonts w:ascii="Arial" w:hAnsi="Arial" w:cs="Arial"/>
          <w:sz w:val="20"/>
        </w:rPr>
        <w:t xml:space="preserve"> Deanna Kline, </w:t>
      </w:r>
      <w:r w:rsidR="006C7007" w:rsidRPr="00F563AD">
        <w:rPr>
          <w:rFonts w:ascii="Arial" w:hAnsi="Arial" w:cs="Arial"/>
          <w:sz w:val="20"/>
        </w:rPr>
        <w:t>a</w:t>
      </w:r>
      <w:r w:rsidR="002E6287">
        <w:rPr>
          <w:rFonts w:ascii="Arial" w:hAnsi="Arial" w:cs="Arial"/>
          <w:sz w:val="20"/>
        </w:rPr>
        <w:t>ye</w:t>
      </w:r>
      <w:r w:rsidR="00F45D93" w:rsidRPr="00F563AD">
        <w:rPr>
          <w:rFonts w:ascii="Arial" w:hAnsi="Arial" w:cs="Arial"/>
          <w:sz w:val="20"/>
        </w:rPr>
        <w:t>;</w:t>
      </w:r>
      <w:r w:rsidR="008739F2" w:rsidRPr="00F563AD">
        <w:rPr>
          <w:rFonts w:ascii="Arial" w:hAnsi="Arial" w:cs="Arial"/>
          <w:sz w:val="20"/>
        </w:rPr>
        <w:t xml:space="preserve"> </w:t>
      </w:r>
      <w:r w:rsidR="00581632" w:rsidRPr="00F563AD">
        <w:rPr>
          <w:rFonts w:ascii="Arial" w:hAnsi="Arial" w:cs="Arial"/>
          <w:sz w:val="20"/>
        </w:rPr>
        <w:t>Kate</w:t>
      </w:r>
      <w:r w:rsidR="008739F2" w:rsidRPr="00F563AD">
        <w:rPr>
          <w:rFonts w:ascii="Arial" w:hAnsi="Arial" w:cs="Arial"/>
          <w:sz w:val="20"/>
        </w:rPr>
        <w:t xml:space="preserve"> Martin, a</w:t>
      </w:r>
      <w:r w:rsidR="00595BF7">
        <w:rPr>
          <w:rFonts w:ascii="Arial" w:hAnsi="Arial" w:cs="Arial"/>
          <w:sz w:val="20"/>
        </w:rPr>
        <w:t>ye</w:t>
      </w:r>
      <w:r w:rsidR="008739F2" w:rsidRPr="00F563AD">
        <w:rPr>
          <w:rFonts w:ascii="Arial" w:hAnsi="Arial" w:cs="Arial"/>
          <w:sz w:val="20"/>
        </w:rPr>
        <w:fldChar w:fldCharType="begin"/>
      </w:r>
      <w:r w:rsidR="008739F2" w:rsidRPr="00F563AD">
        <w:rPr>
          <w:rFonts w:ascii="Arial" w:hAnsi="Arial" w:cs="Arial"/>
          <w:sz w:val="20"/>
        </w:rPr>
        <w:instrText>fillin "" \d ""</w:instrText>
      </w:r>
      <w:r w:rsidR="008739F2" w:rsidRPr="00F563AD">
        <w:rPr>
          <w:rFonts w:ascii="Arial" w:hAnsi="Arial" w:cs="Arial"/>
          <w:sz w:val="20"/>
        </w:rPr>
        <w:fldChar w:fldCharType="end"/>
      </w:r>
      <w:r w:rsidR="008739F2" w:rsidRPr="00F563AD">
        <w:rPr>
          <w:rFonts w:ascii="Arial" w:hAnsi="Arial" w:cs="Arial"/>
          <w:sz w:val="20"/>
        </w:rPr>
        <w:t>; Clint Rice, a</w:t>
      </w:r>
      <w:r w:rsidR="002F338F" w:rsidRPr="00F563AD">
        <w:rPr>
          <w:rFonts w:ascii="Arial" w:hAnsi="Arial" w:cs="Arial"/>
          <w:sz w:val="20"/>
        </w:rPr>
        <w:t>ye</w:t>
      </w:r>
      <w:r w:rsidR="008739F2" w:rsidRPr="00F563AD">
        <w:rPr>
          <w:rFonts w:ascii="Arial" w:hAnsi="Arial" w:cs="Arial"/>
          <w:sz w:val="20"/>
        </w:rPr>
        <w:fldChar w:fldCharType="begin"/>
      </w:r>
      <w:r w:rsidR="008739F2" w:rsidRPr="00F563AD">
        <w:rPr>
          <w:rFonts w:ascii="Arial" w:hAnsi="Arial" w:cs="Arial"/>
          <w:sz w:val="20"/>
        </w:rPr>
        <w:instrText>fillin "" \d ""</w:instrText>
      </w:r>
      <w:r w:rsidR="008739F2" w:rsidRPr="00F563AD">
        <w:rPr>
          <w:rFonts w:ascii="Arial" w:hAnsi="Arial" w:cs="Arial"/>
          <w:sz w:val="20"/>
        </w:rPr>
        <w:fldChar w:fldCharType="end"/>
      </w:r>
      <w:r w:rsidR="008739F2" w:rsidRPr="00F563AD">
        <w:rPr>
          <w:rFonts w:ascii="Arial" w:hAnsi="Arial" w:cs="Arial"/>
          <w:sz w:val="20"/>
        </w:rPr>
        <w:t xml:space="preserve">; David J. Schumer, </w:t>
      </w:r>
      <w:r w:rsidR="003E6277" w:rsidRPr="00F563AD">
        <w:rPr>
          <w:rFonts w:ascii="Arial" w:hAnsi="Arial" w:cs="Arial"/>
          <w:sz w:val="20"/>
        </w:rPr>
        <w:t>a</w:t>
      </w:r>
      <w:r w:rsidR="009B7C75" w:rsidRPr="00F563AD">
        <w:rPr>
          <w:rFonts w:ascii="Arial" w:hAnsi="Arial" w:cs="Arial"/>
          <w:sz w:val="20"/>
        </w:rPr>
        <w:t>ye</w:t>
      </w:r>
      <w:r w:rsidR="008739F2" w:rsidRPr="00F563AD">
        <w:rPr>
          <w:rFonts w:ascii="Arial" w:hAnsi="Arial" w:cs="Arial"/>
          <w:sz w:val="20"/>
        </w:rPr>
        <w:fldChar w:fldCharType="begin"/>
      </w:r>
      <w:r w:rsidR="008739F2" w:rsidRPr="00F563AD">
        <w:rPr>
          <w:rFonts w:ascii="Arial" w:hAnsi="Arial" w:cs="Arial"/>
          <w:sz w:val="20"/>
        </w:rPr>
        <w:instrText>fillin "" \d ""</w:instrText>
      </w:r>
      <w:r w:rsidR="008739F2" w:rsidRPr="00F563AD">
        <w:rPr>
          <w:rFonts w:ascii="Arial" w:hAnsi="Arial" w:cs="Arial"/>
          <w:sz w:val="20"/>
        </w:rPr>
        <w:fldChar w:fldCharType="end"/>
      </w:r>
      <w:r w:rsidR="008739F2" w:rsidRPr="00F563AD">
        <w:rPr>
          <w:rFonts w:ascii="Arial" w:hAnsi="Arial" w:cs="Arial"/>
          <w:sz w:val="20"/>
        </w:rPr>
        <w:t xml:space="preserve">.  Totals:  aye, </w:t>
      </w:r>
      <w:r w:rsidR="008739F2" w:rsidRPr="00F563AD">
        <w:rPr>
          <w:rFonts w:ascii="Arial" w:hAnsi="Arial" w:cs="Arial"/>
          <w:sz w:val="20"/>
        </w:rPr>
        <w:fldChar w:fldCharType="begin"/>
      </w:r>
      <w:r w:rsidR="008739F2" w:rsidRPr="00F563AD">
        <w:rPr>
          <w:rFonts w:ascii="Arial" w:hAnsi="Arial" w:cs="Arial"/>
          <w:sz w:val="20"/>
        </w:rPr>
        <w:instrText>fillin "" \d ""</w:instrText>
      </w:r>
      <w:r w:rsidR="008739F2" w:rsidRPr="00F563AD">
        <w:rPr>
          <w:rFonts w:ascii="Arial" w:hAnsi="Arial" w:cs="Arial"/>
          <w:sz w:val="20"/>
        </w:rPr>
        <w:fldChar w:fldCharType="end"/>
      </w:r>
      <w:r w:rsidR="001F6833">
        <w:rPr>
          <w:rFonts w:ascii="Arial" w:hAnsi="Arial" w:cs="Arial"/>
          <w:sz w:val="20"/>
        </w:rPr>
        <w:t>five</w:t>
      </w:r>
      <w:r w:rsidR="008739F2" w:rsidRPr="00F563AD">
        <w:rPr>
          <w:rFonts w:ascii="Arial" w:hAnsi="Arial" w:cs="Arial"/>
          <w:sz w:val="20"/>
        </w:rPr>
        <w:t>; nay, none</w:t>
      </w:r>
      <w:r w:rsidR="00A954EA" w:rsidRPr="00F563AD">
        <w:rPr>
          <w:rFonts w:ascii="Arial" w:hAnsi="Arial" w:cs="Arial"/>
          <w:sz w:val="20"/>
        </w:rPr>
        <w:t xml:space="preserve">; absent, </w:t>
      </w:r>
      <w:r w:rsidR="009B7C75" w:rsidRPr="00F563AD">
        <w:rPr>
          <w:rFonts w:ascii="Arial" w:hAnsi="Arial" w:cs="Arial"/>
          <w:sz w:val="20"/>
        </w:rPr>
        <w:t>one</w:t>
      </w:r>
      <w:r w:rsidR="008739F2" w:rsidRPr="00F563AD">
        <w:rPr>
          <w:rFonts w:ascii="Arial" w:hAnsi="Arial" w:cs="Arial"/>
          <w:sz w:val="20"/>
        </w:rPr>
        <w:t>.</w:t>
      </w:r>
      <w:bookmarkEnd w:id="8"/>
    </w:p>
    <w:p w14:paraId="4019F4AB" w14:textId="77777777" w:rsidR="00AF6B37" w:rsidRPr="00653CB4" w:rsidRDefault="00AF6B37" w:rsidP="00581632">
      <w:pPr>
        <w:tabs>
          <w:tab w:val="left" w:pos="630"/>
          <w:tab w:val="left" w:pos="4680"/>
        </w:tabs>
        <w:jc w:val="both"/>
        <w:rPr>
          <w:rFonts w:ascii="Arial" w:hAnsi="Arial" w:cs="Arial"/>
          <w:color w:val="000000"/>
          <w:sz w:val="20"/>
        </w:rPr>
      </w:pPr>
    </w:p>
    <w:p w14:paraId="6F88BBD3" w14:textId="6302911E" w:rsidR="001F6833" w:rsidRPr="00F563AD" w:rsidRDefault="008739F2" w:rsidP="001F6833">
      <w:pPr>
        <w:pStyle w:val="BodyTextIndent"/>
        <w:spacing w:after="0"/>
        <w:ind w:left="0"/>
        <w:jc w:val="both"/>
        <w:rPr>
          <w:rFonts w:ascii="Arial" w:hAnsi="Arial" w:cs="Arial"/>
          <w:sz w:val="20"/>
        </w:rPr>
      </w:pPr>
      <w:r w:rsidRPr="00653CB4">
        <w:rPr>
          <w:rFonts w:ascii="Arial" w:hAnsi="Arial" w:cs="Arial"/>
          <w:sz w:val="20"/>
        </w:rPr>
        <w:tab/>
      </w:r>
      <w:r w:rsidRPr="00C80B6D">
        <w:rPr>
          <w:rFonts w:ascii="Arial" w:hAnsi="Arial" w:cs="Arial"/>
          <w:sz w:val="20"/>
        </w:rPr>
        <w:t xml:space="preserve">Following discussion and review, it is upon motion by Alderman </w:t>
      </w:r>
      <w:r w:rsidR="002E6287">
        <w:rPr>
          <w:rFonts w:ascii="Arial" w:hAnsi="Arial" w:cs="Arial"/>
          <w:sz w:val="20"/>
        </w:rPr>
        <w:t>Martin</w:t>
      </w:r>
      <w:r w:rsidRPr="00C80B6D">
        <w:rPr>
          <w:rFonts w:ascii="Arial" w:hAnsi="Arial" w:cs="Arial"/>
          <w:sz w:val="20"/>
        </w:rPr>
        <w:t>, seconded by Alderman</w:t>
      </w:r>
      <w:r w:rsidR="003E6277" w:rsidRPr="00C80B6D">
        <w:rPr>
          <w:rFonts w:ascii="Arial" w:hAnsi="Arial" w:cs="Arial"/>
          <w:sz w:val="20"/>
        </w:rPr>
        <w:t xml:space="preserve"> </w:t>
      </w:r>
      <w:r w:rsidR="002E6287">
        <w:rPr>
          <w:rFonts w:ascii="Arial" w:hAnsi="Arial" w:cs="Arial"/>
          <w:sz w:val="20"/>
        </w:rPr>
        <w:t>Rice</w:t>
      </w:r>
      <w:r w:rsidR="00595BF7">
        <w:rPr>
          <w:rFonts w:ascii="Arial" w:hAnsi="Arial" w:cs="Arial"/>
          <w:sz w:val="20"/>
        </w:rPr>
        <w:t xml:space="preserve"> </w:t>
      </w:r>
      <w:r w:rsidR="006151D8" w:rsidRPr="00C80B6D">
        <w:rPr>
          <w:rFonts w:ascii="Arial" w:hAnsi="Arial" w:cs="Arial"/>
          <w:sz w:val="20"/>
        </w:rPr>
        <w:t>that</w:t>
      </w:r>
      <w:r w:rsidRPr="00C80B6D">
        <w:rPr>
          <w:rFonts w:ascii="Arial" w:hAnsi="Arial" w:cs="Arial"/>
          <w:sz w:val="20"/>
        </w:rPr>
        <w:t xml:space="preserve"> the Board now reconvenes into regular session for any business that might come forth.</w:t>
      </w:r>
      <w:r w:rsidR="00F563AD" w:rsidRPr="00F563AD">
        <w:rPr>
          <w:rFonts w:ascii="Arial" w:hAnsi="Arial" w:cs="Arial"/>
          <w:sz w:val="20"/>
        </w:rPr>
        <w:t xml:space="preserve"> </w:t>
      </w:r>
      <w:r w:rsidR="001F6833">
        <w:rPr>
          <w:rFonts w:ascii="Arial" w:hAnsi="Arial" w:cs="Arial"/>
          <w:color w:val="000000" w:themeColor="text1"/>
          <w:sz w:val="20"/>
        </w:rPr>
        <w:t>R</w:t>
      </w:r>
      <w:r w:rsidR="001F6833" w:rsidRPr="00F563AD">
        <w:rPr>
          <w:rFonts w:ascii="Arial" w:hAnsi="Arial" w:cs="Arial"/>
          <w:sz w:val="20"/>
        </w:rPr>
        <w:t xml:space="preserve">oll call showed the </w:t>
      </w:r>
      <w:proofErr w:type="spellStart"/>
      <w:r w:rsidR="001F6833" w:rsidRPr="00F563AD">
        <w:rPr>
          <w:rFonts w:ascii="Arial" w:hAnsi="Arial" w:cs="Arial"/>
          <w:sz w:val="20"/>
        </w:rPr>
        <w:t>aye</w:t>
      </w:r>
      <w:proofErr w:type="spellEnd"/>
      <w:r w:rsidR="001F6833" w:rsidRPr="00F563AD">
        <w:rPr>
          <w:rFonts w:ascii="Arial" w:hAnsi="Arial" w:cs="Arial"/>
          <w:sz w:val="20"/>
        </w:rPr>
        <w:t xml:space="preserve"> and nay votes as follows: Seth Amschler, </w:t>
      </w:r>
      <w:r w:rsidR="002E6287" w:rsidRPr="00F563AD">
        <w:rPr>
          <w:rFonts w:ascii="Arial" w:hAnsi="Arial" w:cs="Arial"/>
          <w:sz w:val="20"/>
        </w:rPr>
        <w:t>a</w:t>
      </w:r>
      <w:r w:rsidR="002E6287">
        <w:rPr>
          <w:rFonts w:ascii="Arial" w:hAnsi="Arial" w:cs="Arial"/>
          <w:sz w:val="20"/>
        </w:rPr>
        <w:t>bsent</w:t>
      </w:r>
      <w:r w:rsidR="001F6833" w:rsidRPr="00F563AD">
        <w:rPr>
          <w:rFonts w:ascii="Arial" w:hAnsi="Arial" w:cs="Arial"/>
          <w:sz w:val="20"/>
        </w:rPr>
        <w:t>; Curt Buerck, aye</w:t>
      </w:r>
      <w:r w:rsidR="001F6833" w:rsidRPr="00F563AD">
        <w:rPr>
          <w:rFonts w:ascii="Arial" w:hAnsi="Arial" w:cs="Arial"/>
          <w:sz w:val="20"/>
        </w:rPr>
        <w:fldChar w:fldCharType="begin"/>
      </w:r>
      <w:r w:rsidR="001F6833" w:rsidRPr="00F563AD">
        <w:rPr>
          <w:rFonts w:ascii="Arial" w:hAnsi="Arial" w:cs="Arial"/>
          <w:sz w:val="20"/>
        </w:rPr>
        <w:instrText>fillin "" \d ""</w:instrText>
      </w:r>
      <w:r w:rsidR="001F6833" w:rsidRPr="00F563AD">
        <w:rPr>
          <w:rFonts w:ascii="Arial" w:hAnsi="Arial" w:cs="Arial"/>
          <w:sz w:val="20"/>
        </w:rPr>
        <w:fldChar w:fldCharType="end"/>
      </w:r>
      <w:r w:rsidR="001F6833" w:rsidRPr="00F563AD">
        <w:rPr>
          <w:rFonts w:ascii="Arial" w:hAnsi="Arial" w:cs="Arial"/>
          <w:sz w:val="20"/>
        </w:rPr>
        <w:t>;</w:t>
      </w:r>
      <w:r w:rsidR="001F6833" w:rsidRPr="00F563AD">
        <w:rPr>
          <w:rFonts w:ascii="Arial" w:hAnsi="Arial" w:cs="Arial"/>
          <w:sz w:val="20"/>
        </w:rPr>
        <w:fldChar w:fldCharType="begin"/>
      </w:r>
      <w:r w:rsidR="001F6833" w:rsidRPr="00F563AD">
        <w:rPr>
          <w:rFonts w:ascii="Arial" w:hAnsi="Arial" w:cs="Arial"/>
          <w:sz w:val="20"/>
        </w:rPr>
        <w:instrText>fillin "" \d ""</w:instrText>
      </w:r>
      <w:r w:rsidR="001F6833" w:rsidRPr="00F563AD">
        <w:rPr>
          <w:rFonts w:ascii="Arial" w:hAnsi="Arial" w:cs="Arial"/>
          <w:sz w:val="20"/>
        </w:rPr>
        <w:fldChar w:fldCharType="end"/>
      </w:r>
      <w:r w:rsidR="001F6833" w:rsidRPr="00F563AD">
        <w:rPr>
          <w:rFonts w:ascii="Arial" w:hAnsi="Arial" w:cs="Arial"/>
          <w:sz w:val="20"/>
        </w:rPr>
        <w:t xml:space="preserve"> Deanna Kline, a</w:t>
      </w:r>
      <w:r w:rsidR="002E6287">
        <w:rPr>
          <w:rFonts w:ascii="Arial" w:hAnsi="Arial" w:cs="Arial"/>
          <w:sz w:val="20"/>
        </w:rPr>
        <w:t>ye</w:t>
      </w:r>
      <w:r w:rsidR="001F6833" w:rsidRPr="00F563AD">
        <w:rPr>
          <w:rFonts w:ascii="Arial" w:hAnsi="Arial" w:cs="Arial"/>
          <w:sz w:val="20"/>
        </w:rPr>
        <w:t>; Kate Martin, a</w:t>
      </w:r>
      <w:r w:rsidR="00595BF7">
        <w:rPr>
          <w:rFonts w:ascii="Arial" w:hAnsi="Arial" w:cs="Arial"/>
          <w:sz w:val="20"/>
        </w:rPr>
        <w:t>ye</w:t>
      </w:r>
      <w:r w:rsidR="001F6833" w:rsidRPr="00F563AD">
        <w:rPr>
          <w:rFonts w:ascii="Arial" w:hAnsi="Arial" w:cs="Arial"/>
          <w:sz w:val="20"/>
        </w:rPr>
        <w:fldChar w:fldCharType="begin"/>
      </w:r>
      <w:r w:rsidR="001F6833" w:rsidRPr="00F563AD">
        <w:rPr>
          <w:rFonts w:ascii="Arial" w:hAnsi="Arial" w:cs="Arial"/>
          <w:sz w:val="20"/>
        </w:rPr>
        <w:instrText>fillin "" \d ""</w:instrText>
      </w:r>
      <w:r w:rsidR="001F6833" w:rsidRPr="00F563AD">
        <w:rPr>
          <w:rFonts w:ascii="Arial" w:hAnsi="Arial" w:cs="Arial"/>
          <w:sz w:val="20"/>
        </w:rPr>
        <w:fldChar w:fldCharType="end"/>
      </w:r>
      <w:r w:rsidR="001F6833" w:rsidRPr="00F563AD">
        <w:rPr>
          <w:rFonts w:ascii="Arial" w:hAnsi="Arial" w:cs="Arial"/>
          <w:sz w:val="20"/>
        </w:rPr>
        <w:t>; Clint Rice, aye</w:t>
      </w:r>
      <w:r w:rsidR="001F6833" w:rsidRPr="00F563AD">
        <w:rPr>
          <w:rFonts w:ascii="Arial" w:hAnsi="Arial" w:cs="Arial"/>
          <w:sz w:val="20"/>
        </w:rPr>
        <w:fldChar w:fldCharType="begin"/>
      </w:r>
      <w:r w:rsidR="001F6833" w:rsidRPr="00F563AD">
        <w:rPr>
          <w:rFonts w:ascii="Arial" w:hAnsi="Arial" w:cs="Arial"/>
          <w:sz w:val="20"/>
        </w:rPr>
        <w:instrText>fillin "" \d ""</w:instrText>
      </w:r>
      <w:r w:rsidR="001F6833" w:rsidRPr="00F563AD">
        <w:rPr>
          <w:rFonts w:ascii="Arial" w:hAnsi="Arial" w:cs="Arial"/>
          <w:sz w:val="20"/>
        </w:rPr>
        <w:fldChar w:fldCharType="end"/>
      </w:r>
      <w:r w:rsidR="001F6833" w:rsidRPr="00F563AD">
        <w:rPr>
          <w:rFonts w:ascii="Arial" w:hAnsi="Arial" w:cs="Arial"/>
          <w:sz w:val="20"/>
        </w:rPr>
        <w:t>; David J. Schumer, aye</w:t>
      </w:r>
      <w:r w:rsidR="001F6833" w:rsidRPr="00F563AD">
        <w:rPr>
          <w:rFonts w:ascii="Arial" w:hAnsi="Arial" w:cs="Arial"/>
          <w:sz w:val="20"/>
        </w:rPr>
        <w:fldChar w:fldCharType="begin"/>
      </w:r>
      <w:r w:rsidR="001F6833" w:rsidRPr="00F563AD">
        <w:rPr>
          <w:rFonts w:ascii="Arial" w:hAnsi="Arial" w:cs="Arial"/>
          <w:sz w:val="20"/>
        </w:rPr>
        <w:instrText>fillin "" \d ""</w:instrText>
      </w:r>
      <w:r w:rsidR="001F6833" w:rsidRPr="00F563AD">
        <w:rPr>
          <w:rFonts w:ascii="Arial" w:hAnsi="Arial" w:cs="Arial"/>
          <w:sz w:val="20"/>
        </w:rPr>
        <w:fldChar w:fldCharType="end"/>
      </w:r>
      <w:r w:rsidR="001F6833" w:rsidRPr="00F563AD">
        <w:rPr>
          <w:rFonts w:ascii="Arial" w:hAnsi="Arial" w:cs="Arial"/>
          <w:sz w:val="20"/>
        </w:rPr>
        <w:t xml:space="preserve">.  Totals:  aye, </w:t>
      </w:r>
      <w:r w:rsidR="001F6833" w:rsidRPr="00F563AD">
        <w:rPr>
          <w:rFonts w:ascii="Arial" w:hAnsi="Arial" w:cs="Arial"/>
          <w:sz w:val="20"/>
        </w:rPr>
        <w:fldChar w:fldCharType="begin"/>
      </w:r>
      <w:r w:rsidR="001F6833" w:rsidRPr="00F563AD">
        <w:rPr>
          <w:rFonts w:ascii="Arial" w:hAnsi="Arial" w:cs="Arial"/>
          <w:sz w:val="20"/>
        </w:rPr>
        <w:instrText>fillin "" \d ""</w:instrText>
      </w:r>
      <w:r w:rsidR="001F6833" w:rsidRPr="00F563AD">
        <w:rPr>
          <w:rFonts w:ascii="Arial" w:hAnsi="Arial" w:cs="Arial"/>
          <w:sz w:val="20"/>
        </w:rPr>
        <w:fldChar w:fldCharType="end"/>
      </w:r>
      <w:r w:rsidR="001F6833">
        <w:rPr>
          <w:rFonts w:ascii="Arial" w:hAnsi="Arial" w:cs="Arial"/>
          <w:sz w:val="20"/>
        </w:rPr>
        <w:t>five</w:t>
      </w:r>
      <w:r w:rsidR="001F6833" w:rsidRPr="00F563AD">
        <w:rPr>
          <w:rFonts w:ascii="Arial" w:hAnsi="Arial" w:cs="Arial"/>
          <w:sz w:val="20"/>
        </w:rPr>
        <w:t>; nay, none; absent, one.</w:t>
      </w:r>
    </w:p>
    <w:p w14:paraId="15C9B58F" w14:textId="48961714" w:rsidR="006C7007" w:rsidRPr="00653CB4" w:rsidRDefault="006C7007" w:rsidP="009B7C75">
      <w:pPr>
        <w:tabs>
          <w:tab w:val="left" w:pos="630"/>
          <w:tab w:val="left" w:pos="720"/>
          <w:tab w:val="left" w:pos="1440"/>
          <w:tab w:val="left" w:pos="4680"/>
        </w:tabs>
        <w:jc w:val="both"/>
        <w:rPr>
          <w:rFonts w:ascii="Arial" w:hAnsi="Arial" w:cs="Arial"/>
          <w:sz w:val="20"/>
        </w:rPr>
      </w:pPr>
    </w:p>
    <w:p w14:paraId="17361931" w14:textId="16135704" w:rsidR="00EC5B83" w:rsidRPr="00EB69DA" w:rsidRDefault="00EC5B83" w:rsidP="00EC5B83">
      <w:pPr>
        <w:tabs>
          <w:tab w:val="left" w:pos="0"/>
          <w:tab w:val="left" w:pos="630"/>
          <w:tab w:val="left" w:pos="1440"/>
          <w:tab w:val="left" w:pos="4608"/>
          <w:tab w:val="left" w:pos="5040"/>
          <w:tab w:val="left" w:pos="8820"/>
        </w:tabs>
        <w:suppressAutoHyphens/>
        <w:jc w:val="both"/>
        <w:rPr>
          <w:rFonts w:ascii="Arial" w:hAnsi="Arial" w:cs="Arial"/>
          <w:sz w:val="20"/>
        </w:rPr>
      </w:pPr>
      <w:r w:rsidRPr="00653CB4">
        <w:rPr>
          <w:rFonts w:ascii="Arial" w:hAnsi="Arial" w:cs="Arial"/>
          <w:sz w:val="20"/>
        </w:rPr>
        <w:tab/>
      </w:r>
      <w:r w:rsidRPr="00C80B6D">
        <w:rPr>
          <w:rFonts w:ascii="Arial" w:hAnsi="Arial" w:cs="Arial"/>
          <w:sz w:val="20"/>
        </w:rPr>
        <w:t>There being no further business, it is upon motion by Alderman</w:t>
      </w:r>
      <w:r w:rsidR="003E6277" w:rsidRPr="00C80B6D">
        <w:rPr>
          <w:rFonts w:ascii="Arial" w:hAnsi="Arial" w:cs="Arial"/>
          <w:sz w:val="20"/>
        </w:rPr>
        <w:t xml:space="preserve"> </w:t>
      </w:r>
      <w:r w:rsidR="00595BF7">
        <w:rPr>
          <w:rFonts w:ascii="Arial" w:hAnsi="Arial" w:cs="Arial"/>
          <w:sz w:val="20"/>
        </w:rPr>
        <w:t>Martin</w:t>
      </w:r>
      <w:r w:rsidRPr="00C80B6D">
        <w:rPr>
          <w:rFonts w:ascii="Arial" w:hAnsi="Arial" w:cs="Arial"/>
          <w:sz w:val="20"/>
        </w:rPr>
        <w:t>, second by Alderman</w:t>
      </w:r>
      <w:r w:rsidR="003E6277" w:rsidRPr="00C80B6D">
        <w:rPr>
          <w:rFonts w:ascii="Arial" w:hAnsi="Arial" w:cs="Arial"/>
          <w:sz w:val="20"/>
        </w:rPr>
        <w:t xml:space="preserve"> </w:t>
      </w:r>
      <w:r w:rsidR="001F6833">
        <w:rPr>
          <w:rFonts w:ascii="Arial" w:hAnsi="Arial" w:cs="Arial"/>
          <w:sz w:val="20"/>
        </w:rPr>
        <w:t>Buerck</w:t>
      </w:r>
      <w:r w:rsidRPr="00C80B6D">
        <w:rPr>
          <w:rFonts w:ascii="Arial" w:hAnsi="Arial" w:cs="Arial"/>
          <w:sz w:val="20"/>
        </w:rPr>
        <w:t>, and on</w:t>
      </w:r>
      <w:r w:rsidRPr="00653CB4">
        <w:rPr>
          <w:rFonts w:ascii="Arial" w:hAnsi="Arial" w:cs="Arial"/>
          <w:sz w:val="20"/>
        </w:rPr>
        <w:t xml:space="preserve"> vote carried, ordered that the Board now adjourn until </w:t>
      </w:r>
      <w:r w:rsidR="002B446E">
        <w:rPr>
          <w:rFonts w:ascii="Arial" w:hAnsi="Arial" w:cs="Arial"/>
          <w:sz w:val="20"/>
        </w:rPr>
        <w:t>Tuesday</w:t>
      </w:r>
      <w:r w:rsidR="005F198C" w:rsidRPr="00653CB4">
        <w:rPr>
          <w:rFonts w:ascii="Arial" w:hAnsi="Arial" w:cs="Arial"/>
          <w:sz w:val="20"/>
        </w:rPr>
        <w:t xml:space="preserve">, </w:t>
      </w:r>
      <w:r w:rsidR="002E6287">
        <w:rPr>
          <w:rFonts w:ascii="Arial" w:hAnsi="Arial" w:cs="Arial"/>
          <w:sz w:val="20"/>
        </w:rPr>
        <w:t>March 3</w:t>
      </w:r>
      <w:r w:rsidR="00591F8D">
        <w:rPr>
          <w:rFonts w:ascii="Arial" w:hAnsi="Arial" w:cs="Arial"/>
          <w:sz w:val="20"/>
        </w:rPr>
        <w:t>, 2026</w:t>
      </w:r>
      <w:r w:rsidRPr="00653CB4">
        <w:rPr>
          <w:rFonts w:ascii="Arial" w:hAnsi="Arial" w:cs="Arial"/>
          <w:sz w:val="20"/>
        </w:rPr>
        <w:t xml:space="preserve">, at </w:t>
      </w:r>
      <w:r w:rsidR="001E06DC">
        <w:rPr>
          <w:rFonts w:ascii="Arial" w:hAnsi="Arial" w:cs="Arial"/>
          <w:sz w:val="20"/>
        </w:rPr>
        <w:t>6</w:t>
      </w:r>
      <w:r w:rsidRPr="00653CB4">
        <w:rPr>
          <w:rFonts w:ascii="Arial" w:hAnsi="Arial" w:cs="Arial"/>
          <w:sz w:val="20"/>
        </w:rPr>
        <w:t xml:space="preserve">:30 p.m., </w:t>
      </w:r>
      <w:r w:rsidR="001E06DC" w:rsidRPr="00EB69DA">
        <w:rPr>
          <w:rFonts w:ascii="Arial" w:hAnsi="Arial" w:cs="Arial"/>
          <w:sz w:val="20"/>
        </w:rPr>
        <w:t>the regular meeting in course.</w:t>
      </w:r>
    </w:p>
    <w:p w14:paraId="2F6D9332" w14:textId="77777777" w:rsidR="00A1527C" w:rsidRDefault="00A1527C" w:rsidP="00EC5B83">
      <w:pPr>
        <w:tabs>
          <w:tab w:val="left" w:pos="-1440"/>
          <w:tab w:val="left" w:pos="-720"/>
          <w:tab w:val="left" w:pos="720"/>
          <w:tab w:val="left" w:pos="1440"/>
          <w:tab w:val="left" w:pos="2430"/>
          <w:tab w:val="left" w:pos="4608"/>
        </w:tabs>
        <w:suppressAutoHyphens/>
        <w:jc w:val="both"/>
        <w:rPr>
          <w:rFonts w:ascii="Arial" w:hAnsi="Arial" w:cs="Arial"/>
          <w:sz w:val="20"/>
        </w:rPr>
      </w:pPr>
    </w:p>
    <w:p w14:paraId="2BCEBE0E" w14:textId="77777777" w:rsidR="003A7C07" w:rsidRDefault="003A7C07" w:rsidP="00EC5B83">
      <w:pPr>
        <w:tabs>
          <w:tab w:val="left" w:pos="-1440"/>
          <w:tab w:val="left" w:pos="-720"/>
          <w:tab w:val="left" w:pos="720"/>
          <w:tab w:val="left" w:pos="1440"/>
          <w:tab w:val="left" w:pos="2430"/>
          <w:tab w:val="left" w:pos="4608"/>
        </w:tabs>
        <w:suppressAutoHyphens/>
        <w:jc w:val="both"/>
        <w:rPr>
          <w:rFonts w:ascii="Arial" w:hAnsi="Arial" w:cs="Arial"/>
          <w:sz w:val="20"/>
        </w:rPr>
      </w:pPr>
    </w:p>
    <w:p w14:paraId="5B58C263" w14:textId="77777777" w:rsidR="00EC5B83" w:rsidRPr="008F19A8" w:rsidRDefault="00EC5B83" w:rsidP="00EC5B83">
      <w:pPr>
        <w:tabs>
          <w:tab w:val="left" w:pos="-1440"/>
          <w:tab w:val="left" w:pos="-720"/>
          <w:tab w:val="left" w:pos="720"/>
          <w:tab w:val="left" w:pos="1440"/>
          <w:tab w:val="left" w:pos="4608"/>
        </w:tabs>
        <w:suppressAutoHyphens/>
        <w:jc w:val="both"/>
        <w:rPr>
          <w:rFonts w:ascii="Arial" w:hAnsi="Arial" w:cs="Arial"/>
          <w:sz w:val="20"/>
        </w:rPr>
      </w:pPr>
      <w:r w:rsidRPr="008F19A8">
        <w:rPr>
          <w:rFonts w:ascii="Arial" w:hAnsi="Arial" w:cs="Arial"/>
          <w:sz w:val="20"/>
        </w:rPr>
        <w:tab/>
      </w:r>
      <w:r w:rsidRPr="008F19A8">
        <w:rPr>
          <w:rFonts w:ascii="Arial" w:hAnsi="Arial" w:cs="Arial"/>
          <w:sz w:val="20"/>
        </w:rPr>
        <w:tab/>
      </w:r>
      <w:r w:rsidRPr="008F19A8">
        <w:rPr>
          <w:rFonts w:ascii="Arial" w:hAnsi="Arial" w:cs="Arial"/>
          <w:sz w:val="20"/>
        </w:rPr>
        <w:tab/>
      </w:r>
      <w:r w:rsidRPr="008F19A8">
        <w:rPr>
          <w:rFonts w:ascii="Arial" w:hAnsi="Arial" w:cs="Arial"/>
          <w:sz w:val="20"/>
        </w:rPr>
        <w:tab/>
        <w:t xml:space="preserve">MAYOR </w:t>
      </w:r>
    </w:p>
    <w:p w14:paraId="3CC53808" w14:textId="77777777" w:rsidR="002746D4" w:rsidRDefault="00EC5B83" w:rsidP="00966723">
      <w:pPr>
        <w:tabs>
          <w:tab w:val="left" w:pos="-1440"/>
          <w:tab w:val="left" w:pos="-720"/>
          <w:tab w:val="left" w:pos="720"/>
          <w:tab w:val="left" w:pos="1440"/>
          <w:tab w:val="left" w:pos="4608"/>
        </w:tabs>
        <w:suppressAutoHyphens/>
        <w:jc w:val="both"/>
        <w:rPr>
          <w:rFonts w:ascii="Arial" w:hAnsi="Arial" w:cs="Arial"/>
          <w:sz w:val="20"/>
        </w:rPr>
      </w:pPr>
      <w:r w:rsidRPr="008F19A8">
        <w:rPr>
          <w:rFonts w:ascii="Arial" w:hAnsi="Arial" w:cs="Arial"/>
          <w:sz w:val="20"/>
        </w:rPr>
        <w:t>ATTEST:</w:t>
      </w:r>
    </w:p>
    <w:p w14:paraId="4CE72EA0" w14:textId="15A8CF14" w:rsidR="0057684B" w:rsidRDefault="0057684B" w:rsidP="00966723">
      <w:pPr>
        <w:tabs>
          <w:tab w:val="left" w:pos="-1440"/>
          <w:tab w:val="left" w:pos="-720"/>
          <w:tab w:val="left" w:pos="720"/>
          <w:tab w:val="left" w:pos="1440"/>
          <w:tab w:val="left" w:pos="4608"/>
        </w:tabs>
        <w:suppressAutoHyphens/>
        <w:jc w:val="both"/>
        <w:rPr>
          <w:rFonts w:ascii="Arial" w:hAnsi="Arial" w:cs="Arial"/>
          <w:sz w:val="20"/>
        </w:rPr>
      </w:pPr>
    </w:p>
    <w:p w14:paraId="2DDF8FB6" w14:textId="77777777" w:rsidR="00A1527C" w:rsidRDefault="00A1527C" w:rsidP="00966723">
      <w:pPr>
        <w:tabs>
          <w:tab w:val="left" w:pos="-1440"/>
          <w:tab w:val="left" w:pos="-720"/>
          <w:tab w:val="left" w:pos="720"/>
          <w:tab w:val="left" w:pos="1440"/>
          <w:tab w:val="left" w:pos="4608"/>
        </w:tabs>
        <w:suppressAutoHyphens/>
        <w:jc w:val="both"/>
        <w:rPr>
          <w:rFonts w:ascii="Arial" w:hAnsi="Arial" w:cs="Arial"/>
          <w:sz w:val="20"/>
        </w:rPr>
      </w:pPr>
    </w:p>
    <w:p w14:paraId="1D7C2DBA" w14:textId="77777777" w:rsidR="002746D4" w:rsidRDefault="002746D4" w:rsidP="00966723">
      <w:pPr>
        <w:tabs>
          <w:tab w:val="left" w:pos="-1440"/>
          <w:tab w:val="left" w:pos="-720"/>
          <w:tab w:val="left" w:pos="720"/>
          <w:tab w:val="left" w:pos="1440"/>
          <w:tab w:val="left" w:pos="4608"/>
        </w:tabs>
        <w:suppressAutoHyphens/>
        <w:jc w:val="both"/>
        <w:rPr>
          <w:rFonts w:ascii="Arial" w:hAnsi="Arial" w:cs="Arial"/>
          <w:sz w:val="20"/>
        </w:rPr>
      </w:pPr>
    </w:p>
    <w:p w14:paraId="10EF3FCE" w14:textId="5FB4F91A" w:rsidR="00EC5B83" w:rsidRPr="008F19A8" w:rsidRDefault="00EC5B83" w:rsidP="00966723">
      <w:pPr>
        <w:tabs>
          <w:tab w:val="left" w:pos="-1440"/>
          <w:tab w:val="left" w:pos="-720"/>
          <w:tab w:val="left" w:pos="720"/>
          <w:tab w:val="left" w:pos="1440"/>
          <w:tab w:val="left" w:pos="4608"/>
        </w:tabs>
        <w:suppressAutoHyphens/>
        <w:jc w:val="both"/>
        <w:rPr>
          <w:rFonts w:ascii="Arial" w:hAnsi="Arial" w:cs="Arial"/>
          <w:sz w:val="20"/>
        </w:rPr>
      </w:pPr>
      <w:r w:rsidRPr="008F19A8">
        <w:rPr>
          <w:rFonts w:ascii="Arial" w:hAnsi="Arial" w:cs="Arial"/>
          <w:sz w:val="20"/>
        </w:rPr>
        <w:t>CITY CLERK</w:t>
      </w:r>
    </w:p>
    <w:sectPr w:rsidR="00EC5B83" w:rsidRPr="008F19A8" w:rsidSect="00DB5D46">
      <w:headerReference w:type="even" r:id="rId10"/>
      <w:headerReference w:type="default" r:id="rId11"/>
      <w:footerReference w:type="even" r:id="rId12"/>
      <w:footerReference w:type="default" r:id="rId13"/>
      <w:headerReference w:type="first" r:id="rId14"/>
      <w:footerReference w:type="first" r:id="rId15"/>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F113" w14:textId="77777777" w:rsidR="00854EF9" w:rsidRDefault="00854EF9" w:rsidP="00265707">
      <w:r>
        <w:separator/>
      </w:r>
    </w:p>
  </w:endnote>
  <w:endnote w:type="continuationSeparator" w:id="0">
    <w:p w14:paraId="3D08AD03" w14:textId="77777777" w:rsidR="00854EF9" w:rsidRDefault="00854EF9" w:rsidP="0026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C475" w14:textId="77777777" w:rsidR="00416077" w:rsidRDefault="00416077">
    <w:pPr>
      <w:framePr w:wrap="around" w:vAnchor="text" w:hAnchor="margin" w:xAlign="center" w:y="1"/>
    </w:pPr>
    <w:r>
      <w:fldChar w:fldCharType="begin"/>
    </w:r>
    <w:r>
      <w:instrText xml:space="preserve">PAGE  </w:instrText>
    </w:r>
    <w:r>
      <w:fldChar w:fldCharType="end"/>
    </w:r>
  </w:p>
  <w:p w14:paraId="214DA4A8" w14:textId="77777777" w:rsidR="00416077" w:rsidRDefault="00416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4104" w14:textId="77777777" w:rsidR="004F66EC" w:rsidRDefault="004F6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E988" w14:textId="77777777" w:rsidR="004F66EC" w:rsidRDefault="004F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9F11" w14:textId="77777777" w:rsidR="00854EF9" w:rsidRDefault="00854EF9" w:rsidP="00265707">
      <w:r>
        <w:separator/>
      </w:r>
    </w:p>
  </w:footnote>
  <w:footnote w:type="continuationSeparator" w:id="0">
    <w:p w14:paraId="717CE36F" w14:textId="77777777" w:rsidR="00854EF9" w:rsidRDefault="00854EF9" w:rsidP="0026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466D" w14:textId="23CDF1DC" w:rsidR="004F66EC" w:rsidRDefault="004F6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41F0" w14:textId="6B52B6F7" w:rsidR="004F66EC" w:rsidRDefault="004F6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D5D0" w14:textId="25114D44" w:rsidR="004F66EC" w:rsidRDefault="004F6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401"/>
    <w:multiLevelType w:val="hybridMultilevel"/>
    <w:tmpl w:val="15246DF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AF8"/>
    <w:multiLevelType w:val="multilevel"/>
    <w:tmpl w:val="EE968492"/>
    <w:styleLink w:val="OrdinanceNumbering"/>
    <w:lvl w:ilvl="0">
      <w:start w:val="1"/>
      <w:numFmt w:val="upperLetter"/>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Letter"/>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B44507"/>
    <w:multiLevelType w:val="hybridMultilevel"/>
    <w:tmpl w:val="2F98503E"/>
    <w:lvl w:ilvl="0" w:tplc="AA3C2B10">
      <w:start w:val="1"/>
      <w:numFmt w:val="upperLetter"/>
      <w:pStyle w:val="Paragraph"/>
      <w:lvlText w:val="%1."/>
      <w:lvlJc w:val="left"/>
      <w:pPr>
        <w:ind w:left="360" w:hanging="360"/>
      </w:pPr>
    </w:lvl>
    <w:lvl w:ilvl="1" w:tplc="0409000F">
      <w:start w:val="1"/>
      <w:numFmt w:val="decimal"/>
      <w:lvlText w:val="%2."/>
      <w:lvlJc w:val="left"/>
      <w:pPr>
        <w:ind w:left="-3150" w:hanging="360"/>
      </w:pPr>
    </w:lvl>
    <w:lvl w:ilvl="2" w:tplc="0409001B">
      <w:start w:val="1"/>
      <w:numFmt w:val="lowerRoman"/>
      <w:lvlText w:val="%3."/>
      <w:lvlJc w:val="right"/>
      <w:pPr>
        <w:ind w:left="-243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3" w15:restartNumberingAfterBreak="0">
    <w:nsid w:val="03BB3EC6"/>
    <w:multiLevelType w:val="multilevel"/>
    <w:tmpl w:val="EE968492"/>
    <w:lvl w:ilvl="0">
      <w:start w:val="1"/>
      <w:numFmt w:val="upperLetter"/>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Letter"/>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1704C8"/>
    <w:multiLevelType w:val="hybridMultilevel"/>
    <w:tmpl w:val="A0AEA132"/>
    <w:lvl w:ilvl="0" w:tplc="737486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D518D3"/>
    <w:multiLevelType w:val="hybridMultilevel"/>
    <w:tmpl w:val="4EBAB6A4"/>
    <w:lvl w:ilvl="0" w:tplc="F42E20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AE16B6"/>
    <w:multiLevelType w:val="hybridMultilevel"/>
    <w:tmpl w:val="5516854E"/>
    <w:lvl w:ilvl="0" w:tplc="8458C288">
      <w:start w:val="1"/>
      <w:numFmt w:val="decimal"/>
      <w:lvlText w:val="%1."/>
      <w:lvlJc w:val="left"/>
      <w:pPr>
        <w:ind w:left="360" w:hanging="360"/>
      </w:pPr>
      <w:rPr>
        <w:b w:val="0"/>
        <w:bCs w:val="0"/>
        <w:sz w:val="22"/>
        <w:szCs w:val="22"/>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7C2429D"/>
    <w:multiLevelType w:val="hybridMultilevel"/>
    <w:tmpl w:val="F0EC3E76"/>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96771F1"/>
    <w:multiLevelType w:val="hybridMultilevel"/>
    <w:tmpl w:val="1B46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53872"/>
    <w:multiLevelType w:val="hybridMultilevel"/>
    <w:tmpl w:val="46F8EB00"/>
    <w:lvl w:ilvl="0" w:tplc="EBCCBA54">
      <w:start w:val="1"/>
      <w:numFmt w:val="decimal"/>
      <w:lvlText w:val="%1."/>
      <w:lvlJc w:val="left"/>
      <w:pPr>
        <w:ind w:left="359" w:hanging="718"/>
      </w:pPr>
      <w:rPr>
        <w:rFonts w:ascii="Arial" w:eastAsia="Arial" w:hAnsi="Arial" w:cs="Arial" w:hint="default"/>
        <w:b w:val="0"/>
        <w:bCs w:val="0"/>
        <w:i w:val="0"/>
        <w:iCs w:val="0"/>
        <w:spacing w:val="-3"/>
        <w:w w:val="100"/>
        <w:sz w:val="22"/>
        <w:szCs w:val="22"/>
        <w:lang w:val="en-US" w:eastAsia="en-US" w:bidi="ar-SA"/>
      </w:rPr>
    </w:lvl>
    <w:lvl w:ilvl="1" w:tplc="D6341B72">
      <w:numFmt w:val="bullet"/>
      <w:lvlText w:val="•"/>
      <w:lvlJc w:val="left"/>
      <w:pPr>
        <w:ind w:left="1332" w:hanging="718"/>
      </w:pPr>
      <w:rPr>
        <w:rFonts w:hint="default"/>
        <w:lang w:val="en-US" w:eastAsia="en-US" w:bidi="ar-SA"/>
      </w:rPr>
    </w:lvl>
    <w:lvl w:ilvl="2" w:tplc="51F6ABA0">
      <w:numFmt w:val="bullet"/>
      <w:lvlText w:val="•"/>
      <w:lvlJc w:val="left"/>
      <w:pPr>
        <w:ind w:left="2304" w:hanging="718"/>
      </w:pPr>
      <w:rPr>
        <w:rFonts w:hint="default"/>
        <w:lang w:val="en-US" w:eastAsia="en-US" w:bidi="ar-SA"/>
      </w:rPr>
    </w:lvl>
    <w:lvl w:ilvl="3" w:tplc="8902979A">
      <w:numFmt w:val="bullet"/>
      <w:lvlText w:val="•"/>
      <w:lvlJc w:val="left"/>
      <w:pPr>
        <w:ind w:left="3276" w:hanging="718"/>
      </w:pPr>
      <w:rPr>
        <w:rFonts w:hint="default"/>
        <w:lang w:val="en-US" w:eastAsia="en-US" w:bidi="ar-SA"/>
      </w:rPr>
    </w:lvl>
    <w:lvl w:ilvl="4" w:tplc="539AD4F4">
      <w:numFmt w:val="bullet"/>
      <w:lvlText w:val="•"/>
      <w:lvlJc w:val="left"/>
      <w:pPr>
        <w:ind w:left="4248" w:hanging="718"/>
      </w:pPr>
      <w:rPr>
        <w:rFonts w:hint="default"/>
        <w:lang w:val="en-US" w:eastAsia="en-US" w:bidi="ar-SA"/>
      </w:rPr>
    </w:lvl>
    <w:lvl w:ilvl="5" w:tplc="23AE105A">
      <w:numFmt w:val="bullet"/>
      <w:lvlText w:val="•"/>
      <w:lvlJc w:val="left"/>
      <w:pPr>
        <w:ind w:left="5220" w:hanging="718"/>
      </w:pPr>
      <w:rPr>
        <w:rFonts w:hint="default"/>
        <w:lang w:val="en-US" w:eastAsia="en-US" w:bidi="ar-SA"/>
      </w:rPr>
    </w:lvl>
    <w:lvl w:ilvl="6" w:tplc="979CC26A">
      <w:numFmt w:val="bullet"/>
      <w:lvlText w:val="•"/>
      <w:lvlJc w:val="left"/>
      <w:pPr>
        <w:ind w:left="6192" w:hanging="718"/>
      </w:pPr>
      <w:rPr>
        <w:rFonts w:hint="default"/>
        <w:lang w:val="en-US" w:eastAsia="en-US" w:bidi="ar-SA"/>
      </w:rPr>
    </w:lvl>
    <w:lvl w:ilvl="7" w:tplc="F2487918">
      <w:numFmt w:val="bullet"/>
      <w:lvlText w:val="•"/>
      <w:lvlJc w:val="left"/>
      <w:pPr>
        <w:ind w:left="7164" w:hanging="718"/>
      </w:pPr>
      <w:rPr>
        <w:rFonts w:hint="default"/>
        <w:lang w:val="en-US" w:eastAsia="en-US" w:bidi="ar-SA"/>
      </w:rPr>
    </w:lvl>
    <w:lvl w:ilvl="8" w:tplc="190E7362">
      <w:numFmt w:val="bullet"/>
      <w:lvlText w:val="•"/>
      <w:lvlJc w:val="left"/>
      <w:pPr>
        <w:ind w:left="8136" w:hanging="718"/>
      </w:pPr>
      <w:rPr>
        <w:rFonts w:hint="default"/>
        <w:lang w:val="en-US" w:eastAsia="en-US" w:bidi="ar-SA"/>
      </w:rPr>
    </w:lvl>
  </w:abstractNum>
  <w:abstractNum w:abstractNumId="10" w15:restartNumberingAfterBreak="0">
    <w:nsid w:val="10874F80"/>
    <w:multiLevelType w:val="multilevel"/>
    <w:tmpl w:val="8BCEEE40"/>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0A12B2B"/>
    <w:multiLevelType w:val="multilevel"/>
    <w:tmpl w:val="EE968492"/>
    <w:lvl w:ilvl="0">
      <w:start w:val="1"/>
      <w:numFmt w:val="upperLetter"/>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Letter"/>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4D4B38"/>
    <w:multiLevelType w:val="hybridMultilevel"/>
    <w:tmpl w:val="F532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A7257"/>
    <w:multiLevelType w:val="hybridMultilevel"/>
    <w:tmpl w:val="9AA8A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595EDD"/>
    <w:multiLevelType w:val="hybridMultilevel"/>
    <w:tmpl w:val="993CFC0E"/>
    <w:lvl w:ilvl="0" w:tplc="FFFFFFFF">
      <w:start w:val="1"/>
      <w:numFmt w:val="upperLetter"/>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FFFFFFFF">
      <w:start w:val="1"/>
      <w:numFmt w:val="lowerLetter"/>
      <w:lvlText w:val="%3."/>
      <w:lvlJc w:val="left"/>
      <w:pPr>
        <w:ind w:left="2700" w:hanging="720"/>
      </w:pPr>
      <w:rPr>
        <w:rFonts w:hint="default"/>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DD7F6D"/>
    <w:multiLevelType w:val="hybridMultilevel"/>
    <w:tmpl w:val="18EA0F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B18B5"/>
    <w:multiLevelType w:val="hybridMultilevel"/>
    <w:tmpl w:val="E2BA94A8"/>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2206"/>
    <w:multiLevelType w:val="hybridMultilevel"/>
    <w:tmpl w:val="078E0F72"/>
    <w:lvl w:ilvl="0" w:tplc="FFFFFFFF">
      <w:start w:val="1"/>
      <w:numFmt w:val="upperLetter"/>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C43A8210">
      <w:start w:val="1"/>
      <w:numFmt w:val="lowerLetter"/>
      <w:lvlText w:val="%3."/>
      <w:lvlJc w:val="left"/>
      <w:pPr>
        <w:ind w:left="2340" w:hanging="360"/>
      </w:pPr>
      <w:rPr>
        <w:rFonts w:hint="default"/>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CE7CFC"/>
    <w:multiLevelType w:val="multilevel"/>
    <w:tmpl w:val="EE968492"/>
    <w:lvl w:ilvl="0">
      <w:start w:val="1"/>
      <w:numFmt w:val="upperLetter"/>
      <w:lvlText w:val="%1."/>
      <w:lvlJc w:val="left"/>
      <w:pPr>
        <w:ind w:left="792" w:hanging="432"/>
      </w:pPr>
      <w:rPr>
        <w:rFonts w:hint="default"/>
      </w:rPr>
    </w:lvl>
    <w:lvl w:ilvl="1">
      <w:start w:val="1"/>
      <w:numFmt w:val="decimal"/>
      <w:lvlText w:val="%2."/>
      <w:lvlJc w:val="left"/>
      <w:pPr>
        <w:ind w:left="1224" w:hanging="432"/>
      </w:pPr>
      <w:rPr>
        <w:rFonts w:hint="default"/>
      </w:rPr>
    </w:lvl>
    <w:lvl w:ilvl="2">
      <w:start w:val="1"/>
      <w:numFmt w:val="lowerLetter"/>
      <w:lvlText w:val="%3."/>
      <w:lvlJc w:val="left"/>
      <w:pPr>
        <w:ind w:left="1656" w:hanging="432"/>
      </w:pPr>
      <w:rPr>
        <w:rFonts w:hint="default"/>
      </w:rPr>
    </w:lvl>
    <w:lvl w:ilvl="3">
      <w:start w:val="1"/>
      <w:numFmt w:val="lowerRoman"/>
      <w:lvlText w:val="%4."/>
      <w:lvlJc w:val="left"/>
      <w:pPr>
        <w:ind w:left="2088" w:hanging="432"/>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1AC22A32"/>
    <w:multiLevelType w:val="hybridMultilevel"/>
    <w:tmpl w:val="FC20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CCC018B"/>
    <w:multiLevelType w:val="hybridMultilevel"/>
    <w:tmpl w:val="5D5E5144"/>
    <w:lvl w:ilvl="0" w:tplc="D9F065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9B6AED"/>
    <w:multiLevelType w:val="hybridMultilevel"/>
    <w:tmpl w:val="C6D44E7A"/>
    <w:lvl w:ilvl="0" w:tplc="71A2C8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FD74423"/>
    <w:multiLevelType w:val="hybridMultilevel"/>
    <w:tmpl w:val="BEB0F02E"/>
    <w:lvl w:ilvl="0" w:tplc="A6E632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1E45430"/>
    <w:multiLevelType w:val="hybridMultilevel"/>
    <w:tmpl w:val="B23EA53C"/>
    <w:lvl w:ilvl="0" w:tplc="D07006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1E0767"/>
    <w:multiLevelType w:val="hybridMultilevel"/>
    <w:tmpl w:val="841234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14DBA"/>
    <w:multiLevelType w:val="hybridMultilevel"/>
    <w:tmpl w:val="333ABC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68E487F"/>
    <w:multiLevelType w:val="multilevel"/>
    <w:tmpl w:val="EE968492"/>
    <w:numStyleLink w:val="OrdinanceNumbering"/>
  </w:abstractNum>
  <w:abstractNum w:abstractNumId="27" w15:restartNumberingAfterBreak="0">
    <w:nsid w:val="26D45743"/>
    <w:multiLevelType w:val="hybridMultilevel"/>
    <w:tmpl w:val="A3D24EF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F70F99"/>
    <w:multiLevelType w:val="hybridMultilevel"/>
    <w:tmpl w:val="035068C6"/>
    <w:lvl w:ilvl="0" w:tplc="04090011">
      <w:start w:val="1"/>
      <w:numFmt w:val="decimal"/>
      <w:lvlText w:val="%1)"/>
      <w:lvlJc w:val="left"/>
      <w:pPr>
        <w:ind w:left="1080" w:hanging="360"/>
      </w:p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28B907F6"/>
    <w:multiLevelType w:val="hybridMultilevel"/>
    <w:tmpl w:val="CB2C16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7F2220"/>
    <w:multiLevelType w:val="hybridMultilevel"/>
    <w:tmpl w:val="39A00B92"/>
    <w:lvl w:ilvl="0" w:tplc="BDF84464">
      <w:start w:val="1"/>
      <w:numFmt w:val="decimal"/>
      <w:pStyle w:val="NumberedList"/>
      <w:lvlText w:val="%1."/>
      <w:lvlJc w:val="left"/>
      <w:pPr>
        <w:tabs>
          <w:tab w:val="num" w:pos="1152"/>
        </w:tabs>
        <w:ind w:left="1152" w:hanging="432"/>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472B57"/>
    <w:multiLevelType w:val="hybridMultilevel"/>
    <w:tmpl w:val="3BB293D6"/>
    <w:lvl w:ilvl="0" w:tplc="49D043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ADD13AE"/>
    <w:multiLevelType w:val="hybridMultilevel"/>
    <w:tmpl w:val="ECF86540"/>
    <w:lvl w:ilvl="0" w:tplc="6062E7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725FA0"/>
    <w:multiLevelType w:val="hybridMultilevel"/>
    <w:tmpl w:val="7226A3F0"/>
    <w:lvl w:ilvl="0" w:tplc="17488D84">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9B758A"/>
    <w:multiLevelType w:val="hybridMultilevel"/>
    <w:tmpl w:val="265E428A"/>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5" w15:restartNumberingAfterBreak="0">
    <w:nsid w:val="2D0A16D6"/>
    <w:multiLevelType w:val="hybridMultilevel"/>
    <w:tmpl w:val="5C1C0624"/>
    <w:lvl w:ilvl="0" w:tplc="F2A41E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0BD041E"/>
    <w:multiLevelType w:val="hybridMultilevel"/>
    <w:tmpl w:val="A686D3C2"/>
    <w:lvl w:ilvl="0" w:tplc="758865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F60A09"/>
    <w:multiLevelType w:val="hybridMultilevel"/>
    <w:tmpl w:val="FE8601B2"/>
    <w:lvl w:ilvl="0" w:tplc="877AB5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10711BA"/>
    <w:multiLevelType w:val="hybridMultilevel"/>
    <w:tmpl w:val="5AA27BD6"/>
    <w:lvl w:ilvl="0" w:tplc="3340AD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1287557"/>
    <w:multiLevelType w:val="hybridMultilevel"/>
    <w:tmpl w:val="BCF238CE"/>
    <w:lvl w:ilvl="0" w:tplc="FFFFFFFF">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A7BF6"/>
    <w:multiLevelType w:val="hybridMultilevel"/>
    <w:tmpl w:val="46045F9C"/>
    <w:lvl w:ilvl="0" w:tplc="1C08BA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38D6D08"/>
    <w:multiLevelType w:val="multilevel"/>
    <w:tmpl w:val="50789AC2"/>
    <w:lvl w:ilvl="0">
      <w:start w:val="5"/>
      <w:numFmt w:val="decimal"/>
      <w:lvlText w:val="%1"/>
      <w:lvlJc w:val="left"/>
      <w:pPr>
        <w:ind w:left="750" w:hanging="750"/>
      </w:pPr>
      <w:rPr>
        <w:rFonts w:hint="default"/>
      </w:rPr>
    </w:lvl>
    <w:lvl w:ilvl="1">
      <w:start w:val="45"/>
      <w:numFmt w:val="decimal"/>
      <w:lvlText w:val="%1.%2"/>
      <w:lvlJc w:val="left"/>
      <w:pPr>
        <w:ind w:left="750" w:hanging="750"/>
      </w:pPr>
      <w:rPr>
        <w:rFonts w:hint="default"/>
      </w:rPr>
    </w:lvl>
    <w:lvl w:ilvl="2">
      <w:start w:val="40"/>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7602AEE"/>
    <w:multiLevelType w:val="hybridMultilevel"/>
    <w:tmpl w:val="52A4E434"/>
    <w:lvl w:ilvl="0" w:tplc="D0B4462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355908"/>
    <w:multiLevelType w:val="hybridMultilevel"/>
    <w:tmpl w:val="EC564A98"/>
    <w:lvl w:ilvl="0" w:tplc="9BC090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9C173BF"/>
    <w:multiLevelType w:val="hybridMultilevel"/>
    <w:tmpl w:val="0FE4DCF4"/>
    <w:lvl w:ilvl="0" w:tplc="D9F06530">
      <w:start w:val="1"/>
      <w:numFmt w:val="upperLetter"/>
      <w:lvlText w:val="%1."/>
      <w:lvlJc w:val="left"/>
      <w:pPr>
        <w:ind w:left="1080" w:hanging="720"/>
      </w:pPr>
      <w:rPr>
        <w:rFonts w:hint="default"/>
      </w:rPr>
    </w:lvl>
    <w:lvl w:ilvl="1" w:tplc="FDB814E6">
      <w:start w:val="1"/>
      <w:numFmt w:val="decimal"/>
      <w:lvlText w:val="%2."/>
      <w:lvlJc w:val="left"/>
      <w:pPr>
        <w:ind w:left="1800" w:hanging="720"/>
      </w:pPr>
      <w:rPr>
        <w:rFonts w:hint="default"/>
      </w:rPr>
    </w:lvl>
    <w:lvl w:ilvl="2" w:tplc="C43A8210">
      <w:start w:val="1"/>
      <w:numFmt w:val="lowerLetter"/>
      <w:lvlText w:val="%3."/>
      <w:lvlJc w:val="left"/>
      <w:pPr>
        <w:ind w:left="2700" w:hanging="720"/>
      </w:pPr>
      <w:rPr>
        <w:rFonts w:hint="default"/>
      </w:rPr>
    </w:lvl>
    <w:lvl w:ilvl="3" w:tplc="FFFFFFFF">
      <w:start w:val="1"/>
      <w:numFmt w:val="lowerRoman"/>
      <w:lvlText w:val="%4."/>
      <w:lvlJc w:val="righ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F42CB5"/>
    <w:multiLevelType w:val="hybridMultilevel"/>
    <w:tmpl w:val="33B05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C9E3407"/>
    <w:multiLevelType w:val="hybridMultilevel"/>
    <w:tmpl w:val="5E9CE9BC"/>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DFA4E94"/>
    <w:multiLevelType w:val="hybridMultilevel"/>
    <w:tmpl w:val="EC88C8A2"/>
    <w:lvl w:ilvl="0" w:tplc="8D86BE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2306E58"/>
    <w:multiLevelType w:val="hybridMultilevel"/>
    <w:tmpl w:val="FA621D6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9" w15:restartNumberingAfterBreak="0">
    <w:nsid w:val="44EF4711"/>
    <w:multiLevelType w:val="hybridMultilevel"/>
    <w:tmpl w:val="22DEF194"/>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53B3825"/>
    <w:multiLevelType w:val="hybridMultilevel"/>
    <w:tmpl w:val="62E20D20"/>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55E5D05"/>
    <w:multiLevelType w:val="hybridMultilevel"/>
    <w:tmpl w:val="9BE4E2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15:restartNumberingAfterBreak="0">
    <w:nsid w:val="45982668"/>
    <w:multiLevelType w:val="hybridMultilevel"/>
    <w:tmpl w:val="A5E49E3E"/>
    <w:lvl w:ilvl="0" w:tplc="FFFFFFFF">
      <w:start w:val="1"/>
      <w:numFmt w:val="decimal"/>
      <w:lvlText w:val="%1."/>
      <w:lvlJc w:val="left"/>
      <w:pPr>
        <w:ind w:left="720" w:hanging="360"/>
      </w:p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602726A"/>
    <w:multiLevelType w:val="hybridMultilevel"/>
    <w:tmpl w:val="3D3C9C0C"/>
    <w:lvl w:ilvl="0" w:tplc="F1EA4A26">
      <w:start w:val="1"/>
      <w:numFmt w:val="upperLetter"/>
      <w:pStyle w:val="List"/>
      <w:lvlText w:val="%1."/>
      <w:lvlJc w:val="left"/>
      <w:pPr>
        <w:ind w:left="720" w:hanging="360"/>
      </w:pPr>
      <w:rPr>
        <w:rFonts w:ascii="Arial" w:eastAsiaTheme="minorHAnsi" w:hAnsi="Arial" w:cs="Arial"/>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AD0CF9"/>
    <w:multiLevelType w:val="hybridMultilevel"/>
    <w:tmpl w:val="9B24307E"/>
    <w:lvl w:ilvl="0" w:tplc="04090001">
      <w:start w:val="1"/>
      <w:numFmt w:val="bullet"/>
      <w:lvlText w:val=""/>
      <w:lvlJc w:val="left"/>
      <w:pPr>
        <w:ind w:left="720" w:hanging="360"/>
      </w:pPr>
      <w:rPr>
        <w:rFonts w:ascii="Symbol" w:hAnsi="Symbol" w:hint="default"/>
      </w:rPr>
    </w:lvl>
    <w:lvl w:ilvl="1" w:tplc="BC00E0A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216D4"/>
    <w:multiLevelType w:val="hybridMultilevel"/>
    <w:tmpl w:val="E544F64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1131684"/>
    <w:multiLevelType w:val="multilevel"/>
    <w:tmpl w:val="EE968492"/>
    <w:lvl w:ilvl="0">
      <w:start w:val="1"/>
      <w:numFmt w:val="upperLetter"/>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Letter"/>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5E3FDD"/>
    <w:multiLevelType w:val="hybridMultilevel"/>
    <w:tmpl w:val="FA2C12A6"/>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53E11C58"/>
    <w:multiLevelType w:val="hybridMultilevel"/>
    <w:tmpl w:val="9C1C81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F20E3C"/>
    <w:multiLevelType w:val="hybridMultilevel"/>
    <w:tmpl w:val="83EC543E"/>
    <w:lvl w:ilvl="0" w:tplc="0CECFE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8BE32F3"/>
    <w:multiLevelType w:val="hybridMultilevel"/>
    <w:tmpl w:val="6840C812"/>
    <w:lvl w:ilvl="0" w:tplc="29CCC9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A6107BF"/>
    <w:multiLevelType w:val="hybridMultilevel"/>
    <w:tmpl w:val="D18CA71C"/>
    <w:lvl w:ilvl="0" w:tplc="E926E2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AD4327C"/>
    <w:multiLevelType w:val="hybridMultilevel"/>
    <w:tmpl w:val="1A824B3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D5F5A62"/>
    <w:multiLevelType w:val="hybridMultilevel"/>
    <w:tmpl w:val="5656815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5FA927C4"/>
    <w:multiLevelType w:val="hybridMultilevel"/>
    <w:tmpl w:val="E544F640"/>
    <w:lvl w:ilvl="0" w:tplc="04090015">
      <w:start w:val="1"/>
      <w:numFmt w:val="upperLetter"/>
      <w:lvlText w:val="%1."/>
      <w:lvlJc w:val="left"/>
      <w:pPr>
        <w:ind w:left="720" w:hanging="360"/>
      </w:pPr>
      <w:rPr>
        <w:rFonts w:hint="default"/>
      </w:rPr>
    </w:lvl>
    <w:lvl w:ilvl="1" w:tplc="C624E5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FA2971"/>
    <w:multiLevelType w:val="hybridMultilevel"/>
    <w:tmpl w:val="D2D4AB26"/>
    <w:lvl w:ilvl="0" w:tplc="D9F06530">
      <w:start w:val="1"/>
      <w:numFmt w:val="upperLetter"/>
      <w:lvlText w:val="%1."/>
      <w:lvlJc w:val="left"/>
      <w:pPr>
        <w:ind w:left="1080" w:hanging="720"/>
      </w:pPr>
      <w:rPr>
        <w:rFonts w:hint="default"/>
      </w:rPr>
    </w:lvl>
    <w:lvl w:ilvl="1" w:tplc="9CC254C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191BB1"/>
    <w:multiLevelType w:val="hybridMultilevel"/>
    <w:tmpl w:val="909AEE54"/>
    <w:lvl w:ilvl="0" w:tplc="D9F065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F05925"/>
    <w:multiLevelType w:val="hybridMultilevel"/>
    <w:tmpl w:val="BCE07C0C"/>
    <w:lvl w:ilvl="0" w:tplc="14FC52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78D4E2F"/>
    <w:multiLevelType w:val="hybridMultilevel"/>
    <w:tmpl w:val="601C99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044B02"/>
    <w:multiLevelType w:val="hybridMultilevel"/>
    <w:tmpl w:val="6F5A739E"/>
    <w:lvl w:ilvl="0" w:tplc="ED1A8A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B0E576B"/>
    <w:multiLevelType w:val="hybridMultilevel"/>
    <w:tmpl w:val="318AD000"/>
    <w:lvl w:ilvl="0" w:tplc="F286C5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2D634F"/>
    <w:multiLevelType w:val="hybridMultilevel"/>
    <w:tmpl w:val="143202E8"/>
    <w:lvl w:ilvl="0" w:tplc="FFFFFFFF">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813E6A"/>
    <w:multiLevelType w:val="hybridMultilevel"/>
    <w:tmpl w:val="62F0F340"/>
    <w:lvl w:ilvl="0" w:tplc="D9F06530">
      <w:start w:val="1"/>
      <w:numFmt w:val="upperLetter"/>
      <w:lvlText w:val="%1."/>
      <w:lvlJc w:val="left"/>
      <w:pPr>
        <w:ind w:left="1080" w:hanging="720"/>
      </w:pPr>
      <w:rPr>
        <w:rFonts w:hint="default"/>
      </w:rPr>
    </w:lvl>
    <w:lvl w:ilvl="1" w:tplc="D7AA48A2">
      <w:start w:val="1"/>
      <w:numFmt w:val="decimal"/>
      <w:lvlText w:val="%2."/>
      <w:lvlJc w:val="left"/>
      <w:pPr>
        <w:ind w:left="1800" w:hanging="720"/>
      </w:pPr>
      <w:rPr>
        <w:rFonts w:hint="default"/>
      </w:rPr>
    </w:lvl>
    <w:lvl w:ilvl="2" w:tplc="AD32D7B2">
      <w:start w:val="1"/>
      <w:numFmt w:val="lowerLetter"/>
      <w:lvlText w:val="%3."/>
      <w:lvlJc w:val="left"/>
      <w:pPr>
        <w:ind w:left="2700" w:hanging="720"/>
      </w:pPr>
      <w:rPr>
        <w:rFonts w:hint="default"/>
      </w:rPr>
    </w:lvl>
    <w:lvl w:ilvl="3" w:tplc="7C9A96A4">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8C518F"/>
    <w:multiLevelType w:val="hybridMultilevel"/>
    <w:tmpl w:val="22D6CC48"/>
    <w:lvl w:ilvl="0" w:tplc="451EEC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9A18F6"/>
    <w:multiLevelType w:val="hybridMultilevel"/>
    <w:tmpl w:val="5DB2DA6E"/>
    <w:lvl w:ilvl="0" w:tplc="FB72EC1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 w15:restartNumberingAfterBreak="0">
    <w:nsid w:val="70A95591"/>
    <w:multiLevelType w:val="hybridMultilevel"/>
    <w:tmpl w:val="305A3AEA"/>
    <w:lvl w:ilvl="0" w:tplc="D60AC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1701BA8"/>
    <w:multiLevelType w:val="hybridMultilevel"/>
    <w:tmpl w:val="D1A2C8E4"/>
    <w:lvl w:ilvl="0" w:tplc="C88C55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2224695"/>
    <w:multiLevelType w:val="hybridMultilevel"/>
    <w:tmpl w:val="BC9AECC4"/>
    <w:lvl w:ilvl="0" w:tplc="69904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33D42DB"/>
    <w:multiLevelType w:val="hybridMultilevel"/>
    <w:tmpl w:val="BCAA45F2"/>
    <w:lvl w:ilvl="0" w:tplc="B1A469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34E59A1"/>
    <w:multiLevelType w:val="multilevel"/>
    <w:tmpl w:val="EE968492"/>
    <w:lvl w:ilvl="0">
      <w:start w:val="1"/>
      <w:numFmt w:val="upperLetter"/>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Letter"/>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3A542C0"/>
    <w:multiLevelType w:val="hybridMultilevel"/>
    <w:tmpl w:val="9DDC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7F278D"/>
    <w:multiLevelType w:val="hybridMultilevel"/>
    <w:tmpl w:val="EAC6664E"/>
    <w:lvl w:ilvl="0" w:tplc="CE38F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9C24CF4"/>
    <w:multiLevelType w:val="hybridMultilevel"/>
    <w:tmpl w:val="FFA88550"/>
    <w:lvl w:ilvl="0" w:tplc="38CAF4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ACA78E1"/>
    <w:multiLevelType w:val="hybridMultilevel"/>
    <w:tmpl w:val="D8F0EE38"/>
    <w:lvl w:ilvl="0" w:tplc="FC6671A4">
      <w:start w:val="2"/>
      <w:numFmt w:val="decimal"/>
      <w:lvlText w:val="%1."/>
      <w:lvlJc w:val="left"/>
      <w:pPr>
        <w:ind w:left="1800" w:hanging="720"/>
      </w:pPr>
      <w:rPr>
        <w:rFonts w:hint="default"/>
      </w:rPr>
    </w:lvl>
    <w:lvl w:ilvl="1" w:tplc="A0CC576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ED27CB"/>
    <w:multiLevelType w:val="hybridMultilevel"/>
    <w:tmpl w:val="5D5E5144"/>
    <w:lvl w:ilvl="0" w:tplc="FFFFFFFF">
      <w:start w:val="1"/>
      <w:numFmt w:val="upp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D881CCF"/>
    <w:multiLevelType w:val="multilevel"/>
    <w:tmpl w:val="EE968492"/>
    <w:numStyleLink w:val="OrdinanceNumbering"/>
  </w:abstractNum>
  <w:abstractNum w:abstractNumId="86" w15:restartNumberingAfterBreak="0">
    <w:nsid w:val="7EA42A76"/>
    <w:multiLevelType w:val="hybridMultilevel"/>
    <w:tmpl w:val="0372A164"/>
    <w:lvl w:ilvl="0" w:tplc="8A86D67E">
      <w:start w:val="1"/>
      <w:numFmt w:val="upperLetter"/>
      <w:pStyle w:val="ANumberedSUO"/>
      <w:lvlText w:val="%1."/>
      <w:lvlJc w:val="left"/>
      <w:pPr>
        <w:tabs>
          <w:tab w:val="num" w:pos="1130"/>
        </w:tabs>
        <w:ind w:left="1130" w:hanging="410"/>
      </w:pPr>
      <w:rPr>
        <w:rFonts w:hint="default"/>
        <w:b w:val="0"/>
      </w:rPr>
    </w:lvl>
    <w:lvl w:ilvl="1" w:tplc="04090019">
      <w:start w:val="1"/>
      <w:numFmt w:val="lowerLetter"/>
      <w:lvlText w:val="%2."/>
      <w:lvlJc w:val="left"/>
      <w:pPr>
        <w:tabs>
          <w:tab w:val="num" w:pos="1800"/>
        </w:tabs>
        <w:ind w:left="1800" w:hanging="360"/>
      </w:pPr>
    </w:lvl>
    <w:lvl w:ilvl="2" w:tplc="0958DD4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EFD7E04"/>
    <w:multiLevelType w:val="hybridMultilevel"/>
    <w:tmpl w:val="55308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330203">
    <w:abstractNumId w:val="10"/>
  </w:num>
  <w:num w:numId="2" w16cid:durableId="1257905708">
    <w:abstractNumId w:val="86"/>
  </w:num>
  <w:num w:numId="3" w16cid:durableId="2134667304">
    <w:abstractNumId w:val="30"/>
  </w:num>
  <w:num w:numId="4" w16cid:durableId="1353457810">
    <w:abstractNumId w:val="45"/>
  </w:num>
  <w:num w:numId="5" w16cid:durableId="2074738985">
    <w:abstractNumId w:val="27"/>
  </w:num>
  <w:num w:numId="6" w16cid:durableId="312612192">
    <w:abstractNumId w:val="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8620664">
    <w:abstractNumId w:val="15"/>
  </w:num>
  <w:num w:numId="8" w16cid:durableId="870992701">
    <w:abstractNumId w:val="1"/>
  </w:num>
  <w:num w:numId="9" w16cid:durableId="322975301">
    <w:abstractNumId w:val="26"/>
  </w:num>
  <w:num w:numId="10" w16cid:durableId="1461802008">
    <w:abstractNumId w:val="11"/>
  </w:num>
  <w:num w:numId="11" w16cid:durableId="2010012785">
    <w:abstractNumId w:val="3"/>
  </w:num>
  <w:num w:numId="12" w16cid:durableId="2004118221">
    <w:abstractNumId w:val="85"/>
  </w:num>
  <w:num w:numId="13" w16cid:durableId="1136138624">
    <w:abstractNumId w:val="41"/>
  </w:num>
  <w:num w:numId="14" w16cid:durableId="1236236755">
    <w:abstractNumId w:val="79"/>
  </w:num>
  <w:num w:numId="15" w16cid:durableId="1744451431">
    <w:abstractNumId w:val="42"/>
  </w:num>
  <w:num w:numId="16" w16cid:durableId="1520923664">
    <w:abstractNumId w:val="43"/>
  </w:num>
  <w:num w:numId="17" w16cid:durableId="575633866">
    <w:abstractNumId w:val="6"/>
  </w:num>
  <w:num w:numId="18" w16cid:durableId="956527794">
    <w:abstractNumId w:val="68"/>
  </w:num>
  <w:num w:numId="19" w16cid:durableId="346293550">
    <w:abstractNumId w:val="23"/>
  </w:num>
  <w:num w:numId="20" w16cid:durableId="1636914620">
    <w:abstractNumId w:val="78"/>
  </w:num>
  <w:num w:numId="21" w16cid:durableId="1123114949">
    <w:abstractNumId w:val="2"/>
    <w:lvlOverride w:ilvl="0">
      <w:startOverride w:val="1"/>
    </w:lvlOverride>
  </w:num>
  <w:num w:numId="22" w16cid:durableId="999315060">
    <w:abstractNumId w:val="53"/>
  </w:num>
  <w:num w:numId="23" w16cid:durableId="440809647">
    <w:abstractNumId w:val="53"/>
    <w:lvlOverride w:ilvl="0">
      <w:startOverride w:val="1"/>
    </w:lvlOverride>
  </w:num>
  <w:num w:numId="24" w16cid:durableId="484396624">
    <w:abstractNumId w:val="24"/>
  </w:num>
  <w:num w:numId="25" w16cid:durableId="1117723762">
    <w:abstractNumId w:val="65"/>
  </w:num>
  <w:num w:numId="26" w16cid:durableId="1276133988">
    <w:abstractNumId w:val="20"/>
  </w:num>
  <w:num w:numId="27" w16cid:durableId="1378318878">
    <w:abstractNumId w:val="64"/>
  </w:num>
  <w:num w:numId="28" w16cid:durableId="1568805541">
    <w:abstractNumId w:val="44"/>
  </w:num>
  <w:num w:numId="29" w16cid:durableId="602150837">
    <w:abstractNumId w:val="72"/>
  </w:num>
  <w:num w:numId="30" w16cid:durableId="396053664">
    <w:abstractNumId w:val="14"/>
  </w:num>
  <w:num w:numId="31" w16cid:durableId="1982419249">
    <w:abstractNumId w:val="17"/>
  </w:num>
  <w:num w:numId="32" w16cid:durableId="1412583897">
    <w:abstractNumId w:val="39"/>
  </w:num>
  <w:num w:numId="33" w16cid:durableId="388304085">
    <w:abstractNumId w:val="71"/>
  </w:num>
  <w:num w:numId="34" w16cid:durableId="438067564">
    <w:abstractNumId w:val="66"/>
  </w:num>
  <w:num w:numId="35" w16cid:durableId="637346334">
    <w:abstractNumId w:val="16"/>
  </w:num>
  <w:num w:numId="36" w16cid:durableId="15086991">
    <w:abstractNumId w:val="83"/>
  </w:num>
  <w:num w:numId="37" w16cid:durableId="1854605333">
    <w:abstractNumId w:val="56"/>
  </w:num>
  <w:num w:numId="38" w16cid:durableId="449280838">
    <w:abstractNumId w:val="18"/>
  </w:num>
  <w:num w:numId="39" w16cid:durableId="1670016337">
    <w:abstractNumId w:val="84"/>
  </w:num>
  <w:num w:numId="40" w16cid:durableId="2138060707">
    <w:abstractNumId w:val="33"/>
  </w:num>
  <w:num w:numId="41" w16cid:durableId="1788429247">
    <w:abstractNumId w:val="55"/>
  </w:num>
  <w:num w:numId="42" w16cid:durableId="594483339">
    <w:abstractNumId w:val="77"/>
  </w:num>
  <w:num w:numId="43" w16cid:durableId="1630427729">
    <w:abstractNumId w:val="53"/>
    <w:lvlOverride w:ilvl="0">
      <w:startOverride w:val="1"/>
    </w:lvlOverride>
  </w:num>
  <w:num w:numId="44" w16cid:durableId="4022176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8152069">
    <w:abstractNumId w:val="12"/>
  </w:num>
  <w:num w:numId="46" w16cid:durableId="1210531170">
    <w:abstractNumId w:val="2"/>
  </w:num>
  <w:num w:numId="47" w16cid:durableId="160775147">
    <w:abstractNumId w:val="29"/>
  </w:num>
  <w:num w:numId="48" w16cid:durableId="655568962">
    <w:abstractNumId w:val="38"/>
  </w:num>
  <w:num w:numId="49" w16cid:durableId="1935479279">
    <w:abstractNumId w:val="37"/>
  </w:num>
  <w:num w:numId="50" w16cid:durableId="1970817176">
    <w:abstractNumId w:val="21"/>
  </w:num>
  <w:num w:numId="51" w16cid:durableId="884372351">
    <w:abstractNumId w:val="82"/>
  </w:num>
  <w:num w:numId="52" w16cid:durableId="845747114">
    <w:abstractNumId w:val="13"/>
  </w:num>
  <w:num w:numId="53" w16cid:durableId="1581325884">
    <w:abstractNumId w:val="80"/>
  </w:num>
  <w:num w:numId="54" w16cid:durableId="1615551461">
    <w:abstractNumId w:val="36"/>
  </w:num>
  <w:num w:numId="55" w16cid:durableId="102501492">
    <w:abstractNumId w:val="76"/>
  </w:num>
  <w:num w:numId="56" w16cid:durableId="899949644">
    <w:abstractNumId w:val="32"/>
  </w:num>
  <w:num w:numId="57" w16cid:durableId="509221505">
    <w:abstractNumId w:val="59"/>
  </w:num>
  <w:num w:numId="58" w16cid:durableId="530073057">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6785217">
    <w:abstractNumId w:val="58"/>
  </w:num>
  <w:num w:numId="60" w16cid:durableId="1847673570">
    <w:abstractNumId w:val="40"/>
  </w:num>
  <w:num w:numId="61" w16cid:durableId="347371721">
    <w:abstractNumId w:val="60"/>
  </w:num>
  <w:num w:numId="62" w16cid:durableId="1418090824">
    <w:abstractNumId w:val="61"/>
  </w:num>
  <w:num w:numId="63" w16cid:durableId="707951080">
    <w:abstractNumId w:val="74"/>
  </w:num>
  <w:num w:numId="64" w16cid:durableId="2076658572">
    <w:abstractNumId w:val="51"/>
  </w:num>
  <w:num w:numId="65" w16cid:durableId="438375643">
    <w:abstractNumId w:val="19"/>
  </w:num>
  <w:num w:numId="66" w16cid:durableId="1945573417">
    <w:abstractNumId w:val="0"/>
  </w:num>
  <w:num w:numId="67" w16cid:durableId="52583272">
    <w:abstractNumId w:val="35"/>
  </w:num>
  <w:num w:numId="68" w16cid:durableId="1411464527">
    <w:abstractNumId w:val="4"/>
  </w:num>
  <w:num w:numId="69" w16cid:durableId="411053505">
    <w:abstractNumId w:val="69"/>
  </w:num>
  <w:num w:numId="70" w16cid:durableId="1297763092">
    <w:abstractNumId w:val="70"/>
  </w:num>
  <w:num w:numId="71" w16cid:durableId="1558281888">
    <w:abstractNumId w:val="31"/>
  </w:num>
  <w:num w:numId="72" w16cid:durableId="1116486147">
    <w:abstractNumId w:val="54"/>
  </w:num>
  <w:num w:numId="73" w16cid:durableId="1908607697">
    <w:abstractNumId w:val="73"/>
  </w:num>
  <w:num w:numId="74" w16cid:durableId="149755880">
    <w:abstractNumId w:val="22"/>
  </w:num>
  <w:num w:numId="75" w16cid:durableId="1035812464">
    <w:abstractNumId w:val="67"/>
  </w:num>
  <w:num w:numId="76" w16cid:durableId="247230451">
    <w:abstractNumId w:val="34"/>
  </w:num>
  <w:num w:numId="77" w16cid:durableId="2002080251">
    <w:abstractNumId w:val="49"/>
  </w:num>
  <w:num w:numId="78" w16cid:durableId="756630533">
    <w:abstractNumId w:val="25"/>
  </w:num>
  <w:num w:numId="79" w16cid:durableId="1449935619">
    <w:abstractNumId w:val="9"/>
  </w:num>
  <w:num w:numId="80" w16cid:durableId="48577275">
    <w:abstractNumId w:val="5"/>
  </w:num>
  <w:num w:numId="81" w16cid:durableId="1314989378">
    <w:abstractNumId w:val="87"/>
  </w:num>
  <w:num w:numId="82" w16cid:durableId="1919559442">
    <w:abstractNumId w:val="8"/>
  </w:num>
  <w:num w:numId="83" w16cid:durableId="1937403546">
    <w:abstractNumId w:val="47"/>
  </w:num>
  <w:num w:numId="84" w16cid:durableId="5438329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7442089">
    <w:abstractNumId w:val="50"/>
  </w:num>
  <w:num w:numId="86" w16cid:durableId="1400447546">
    <w:abstractNumId w:val="7"/>
  </w:num>
  <w:num w:numId="87" w16cid:durableId="1360158692">
    <w:abstractNumId w:val="63"/>
  </w:num>
  <w:num w:numId="88" w16cid:durableId="1568421739">
    <w:abstractNumId w:val="52"/>
  </w:num>
  <w:num w:numId="89" w16cid:durableId="1431664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0011168">
    <w:abstractNumId w:val="46"/>
  </w:num>
  <w:num w:numId="91" w16cid:durableId="890311497">
    <w:abstractNumId w:val="57"/>
  </w:num>
  <w:num w:numId="92" w16cid:durableId="364454242">
    <w:abstractNumId w:val="81"/>
  </w:num>
  <w:num w:numId="93" w16cid:durableId="1941983896">
    <w:abstractNumId w:val="7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F3"/>
    <w:rsid w:val="00000004"/>
    <w:rsid w:val="000000D7"/>
    <w:rsid w:val="00000913"/>
    <w:rsid w:val="00000B03"/>
    <w:rsid w:val="00000C1C"/>
    <w:rsid w:val="00000F86"/>
    <w:rsid w:val="0000125B"/>
    <w:rsid w:val="00001461"/>
    <w:rsid w:val="00001A27"/>
    <w:rsid w:val="000020DF"/>
    <w:rsid w:val="000022DA"/>
    <w:rsid w:val="0000299F"/>
    <w:rsid w:val="000033CC"/>
    <w:rsid w:val="00003C5A"/>
    <w:rsid w:val="000041DD"/>
    <w:rsid w:val="0000421B"/>
    <w:rsid w:val="0000461E"/>
    <w:rsid w:val="0000532F"/>
    <w:rsid w:val="0000566F"/>
    <w:rsid w:val="00005DA6"/>
    <w:rsid w:val="000077FA"/>
    <w:rsid w:val="00007BD4"/>
    <w:rsid w:val="00007EC5"/>
    <w:rsid w:val="00007FD6"/>
    <w:rsid w:val="000100CE"/>
    <w:rsid w:val="0001032A"/>
    <w:rsid w:val="000104DD"/>
    <w:rsid w:val="00011829"/>
    <w:rsid w:val="000118DD"/>
    <w:rsid w:val="000121BD"/>
    <w:rsid w:val="0001254E"/>
    <w:rsid w:val="000127AC"/>
    <w:rsid w:val="00012BBE"/>
    <w:rsid w:val="00013759"/>
    <w:rsid w:val="00015241"/>
    <w:rsid w:val="00015F1F"/>
    <w:rsid w:val="00016712"/>
    <w:rsid w:val="00016DD0"/>
    <w:rsid w:val="00016E3B"/>
    <w:rsid w:val="00016FC5"/>
    <w:rsid w:val="0001711F"/>
    <w:rsid w:val="00017C95"/>
    <w:rsid w:val="000206EA"/>
    <w:rsid w:val="000210EE"/>
    <w:rsid w:val="00021878"/>
    <w:rsid w:val="0002231E"/>
    <w:rsid w:val="000239E6"/>
    <w:rsid w:val="00024A5E"/>
    <w:rsid w:val="00024ADD"/>
    <w:rsid w:val="00024D8B"/>
    <w:rsid w:val="000253C1"/>
    <w:rsid w:val="00025FEB"/>
    <w:rsid w:val="000265E0"/>
    <w:rsid w:val="00027666"/>
    <w:rsid w:val="0002785D"/>
    <w:rsid w:val="0002786A"/>
    <w:rsid w:val="000300E8"/>
    <w:rsid w:val="0003064D"/>
    <w:rsid w:val="00031970"/>
    <w:rsid w:val="00031E69"/>
    <w:rsid w:val="000327C8"/>
    <w:rsid w:val="00032AFD"/>
    <w:rsid w:val="0003474F"/>
    <w:rsid w:val="0003502C"/>
    <w:rsid w:val="00035C36"/>
    <w:rsid w:val="00036116"/>
    <w:rsid w:val="00037495"/>
    <w:rsid w:val="0003753C"/>
    <w:rsid w:val="00037BAE"/>
    <w:rsid w:val="00037FBA"/>
    <w:rsid w:val="000404B3"/>
    <w:rsid w:val="000406DC"/>
    <w:rsid w:val="00040CFE"/>
    <w:rsid w:val="00040EBD"/>
    <w:rsid w:val="00041216"/>
    <w:rsid w:val="00043112"/>
    <w:rsid w:val="0004375F"/>
    <w:rsid w:val="00044B5F"/>
    <w:rsid w:val="00045CD1"/>
    <w:rsid w:val="000474D7"/>
    <w:rsid w:val="000510B0"/>
    <w:rsid w:val="000511AB"/>
    <w:rsid w:val="000515F1"/>
    <w:rsid w:val="000517E5"/>
    <w:rsid w:val="00052090"/>
    <w:rsid w:val="000525BB"/>
    <w:rsid w:val="00052BCF"/>
    <w:rsid w:val="0005357A"/>
    <w:rsid w:val="00053E7B"/>
    <w:rsid w:val="00054042"/>
    <w:rsid w:val="00054FC1"/>
    <w:rsid w:val="000553BB"/>
    <w:rsid w:val="00055A5B"/>
    <w:rsid w:val="00055C58"/>
    <w:rsid w:val="0005695D"/>
    <w:rsid w:val="00056D03"/>
    <w:rsid w:val="00057902"/>
    <w:rsid w:val="00057DDF"/>
    <w:rsid w:val="00060A33"/>
    <w:rsid w:val="0006156E"/>
    <w:rsid w:val="0006202B"/>
    <w:rsid w:val="00063EEE"/>
    <w:rsid w:val="000645CC"/>
    <w:rsid w:val="00064943"/>
    <w:rsid w:val="00064BB4"/>
    <w:rsid w:val="00065408"/>
    <w:rsid w:val="00065C8F"/>
    <w:rsid w:val="0006605F"/>
    <w:rsid w:val="0006664F"/>
    <w:rsid w:val="00066B86"/>
    <w:rsid w:val="000672A4"/>
    <w:rsid w:val="00067521"/>
    <w:rsid w:val="0006780B"/>
    <w:rsid w:val="00071020"/>
    <w:rsid w:val="000729D8"/>
    <w:rsid w:val="00072CA2"/>
    <w:rsid w:val="00072CC0"/>
    <w:rsid w:val="00073F10"/>
    <w:rsid w:val="00074FBD"/>
    <w:rsid w:val="00075364"/>
    <w:rsid w:val="00075B99"/>
    <w:rsid w:val="000761CF"/>
    <w:rsid w:val="00080139"/>
    <w:rsid w:val="00081718"/>
    <w:rsid w:val="00081BB3"/>
    <w:rsid w:val="000823A7"/>
    <w:rsid w:val="000832A2"/>
    <w:rsid w:val="0008369A"/>
    <w:rsid w:val="00083B12"/>
    <w:rsid w:val="00083FD2"/>
    <w:rsid w:val="0008412B"/>
    <w:rsid w:val="000842FF"/>
    <w:rsid w:val="00084E77"/>
    <w:rsid w:val="000852AE"/>
    <w:rsid w:val="000856C5"/>
    <w:rsid w:val="000859CE"/>
    <w:rsid w:val="000866C7"/>
    <w:rsid w:val="0008682C"/>
    <w:rsid w:val="0008715A"/>
    <w:rsid w:val="00087580"/>
    <w:rsid w:val="00087A03"/>
    <w:rsid w:val="00087A39"/>
    <w:rsid w:val="00091308"/>
    <w:rsid w:val="000914CE"/>
    <w:rsid w:val="00092A77"/>
    <w:rsid w:val="00092E2B"/>
    <w:rsid w:val="00093354"/>
    <w:rsid w:val="000939D6"/>
    <w:rsid w:val="00093CA9"/>
    <w:rsid w:val="00093DA1"/>
    <w:rsid w:val="00093FED"/>
    <w:rsid w:val="000941E8"/>
    <w:rsid w:val="000945B0"/>
    <w:rsid w:val="00094CAC"/>
    <w:rsid w:val="00095525"/>
    <w:rsid w:val="000955A7"/>
    <w:rsid w:val="000969AD"/>
    <w:rsid w:val="00096B13"/>
    <w:rsid w:val="00097069"/>
    <w:rsid w:val="00097292"/>
    <w:rsid w:val="00097B37"/>
    <w:rsid w:val="00097E57"/>
    <w:rsid w:val="000A060D"/>
    <w:rsid w:val="000A0D58"/>
    <w:rsid w:val="000A0EAE"/>
    <w:rsid w:val="000A1391"/>
    <w:rsid w:val="000A2045"/>
    <w:rsid w:val="000A286D"/>
    <w:rsid w:val="000A2930"/>
    <w:rsid w:val="000A3879"/>
    <w:rsid w:val="000A3892"/>
    <w:rsid w:val="000A391B"/>
    <w:rsid w:val="000A39C2"/>
    <w:rsid w:val="000A4553"/>
    <w:rsid w:val="000A4D89"/>
    <w:rsid w:val="000A50E7"/>
    <w:rsid w:val="000A5A5A"/>
    <w:rsid w:val="000A6382"/>
    <w:rsid w:val="000A6725"/>
    <w:rsid w:val="000A6C7D"/>
    <w:rsid w:val="000A6D65"/>
    <w:rsid w:val="000A7465"/>
    <w:rsid w:val="000B05C9"/>
    <w:rsid w:val="000B0784"/>
    <w:rsid w:val="000B1846"/>
    <w:rsid w:val="000B198D"/>
    <w:rsid w:val="000B26F1"/>
    <w:rsid w:val="000B29D7"/>
    <w:rsid w:val="000B2B07"/>
    <w:rsid w:val="000B2B86"/>
    <w:rsid w:val="000B2E32"/>
    <w:rsid w:val="000B3673"/>
    <w:rsid w:val="000B4028"/>
    <w:rsid w:val="000B42CC"/>
    <w:rsid w:val="000B49F4"/>
    <w:rsid w:val="000B51BE"/>
    <w:rsid w:val="000B5258"/>
    <w:rsid w:val="000B5271"/>
    <w:rsid w:val="000B5F3C"/>
    <w:rsid w:val="000B66B8"/>
    <w:rsid w:val="000B6A5D"/>
    <w:rsid w:val="000B73A1"/>
    <w:rsid w:val="000C107C"/>
    <w:rsid w:val="000C10C9"/>
    <w:rsid w:val="000C1A5F"/>
    <w:rsid w:val="000C205A"/>
    <w:rsid w:val="000C2A95"/>
    <w:rsid w:val="000C34F5"/>
    <w:rsid w:val="000C3C4D"/>
    <w:rsid w:val="000C3E3F"/>
    <w:rsid w:val="000C457C"/>
    <w:rsid w:val="000C47AC"/>
    <w:rsid w:val="000C582A"/>
    <w:rsid w:val="000C6646"/>
    <w:rsid w:val="000C69E9"/>
    <w:rsid w:val="000C6B92"/>
    <w:rsid w:val="000C7016"/>
    <w:rsid w:val="000C7C38"/>
    <w:rsid w:val="000C7EB0"/>
    <w:rsid w:val="000D0476"/>
    <w:rsid w:val="000D08D1"/>
    <w:rsid w:val="000D1D1C"/>
    <w:rsid w:val="000D2E51"/>
    <w:rsid w:val="000D359E"/>
    <w:rsid w:val="000D3FA8"/>
    <w:rsid w:val="000D44D4"/>
    <w:rsid w:val="000D4A34"/>
    <w:rsid w:val="000D56E0"/>
    <w:rsid w:val="000D64F9"/>
    <w:rsid w:val="000D66DA"/>
    <w:rsid w:val="000D6D49"/>
    <w:rsid w:val="000D7421"/>
    <w:rsid w:val="000D7924"/>
    <w:rsid w:val="000D793A"/>
    <w:rsid w:val="000D7CD2"/>
    <w:rsid w:val="000D7D9C"/>
    <w:rsid w:val="000D7E73"/>
    <w:rsid w:val="000D7E89"/>
    <w:rsid w:val="000E0EE2"/>
    <w:rsid w:val="000E2F4E"/>
    <w:rsid w:val="000E2F5F"/>
    <w:rsid w:val="000E444B"/>
    <w:rsid w:val="000E4694"/>
    <w:rsid w:val="000E498E"/>
    <w:rsid w:val="000E4CE0"/>
    <w:rsid w:val="000E50D6"/>
    <w:rsid w:val="000E52E8"/>
    <w:rsid w:val="000E536A"/>
    <w:rsid w:val="000E5A87"/>
    <w:rsid w:val="000E677C"/>
    <w:rsid w:val="000E6ED5"/>
    <w:rsid w:val="000E76CF"/>
    <w:rsid w:val="000E7D49"/>
    <w:rsid w:val="000E7D6E"/>
    <w:rsid w:val="000F0EA6"/>
    <w:rsid w:val="000F1090"/>
    <w:rsid w:val="000F2649"/>
    <w:rsid w:val="000F2665"/>
    <w:rsid w:val="000F2D8D"/>
    <w:rsid w:val="000F324C"/>
    <w:rsid w:val="000F3B9F"/>
    <w:rsid w:val="000F4332"/>
    <w:rsid w:val="000F4703"/>
    <w:rsid w:val="000F48ED"/>
    <w:rsid w:val="000F4DC9"/>
    <w:rsid w:val="000F579E"/>
    <w:rsid w:val="000F57EC"/>
    <w:rsid w:val="000F5874"/>
    <w:rsid w:val="000F5C35"/>
    <w:rsid w:val="000F687D"/>
    <w:rsid w:val="000F6A94"/>
    <w:rsid w:val="000F7085"/>
    <w:rsid w:val="000F717F"/>
    <w:rsid w:val="000F7863"/>
    <w:rsid w:val="001004CF"/>
    <w:rsid w:val="00100EA8"/>
    <w:rsid w:val="00101763"/>
    <w:rsid w:val="00101779"/>
    <w:rsid w:val="00102B97"/>
    <w:rsid w:val="0010335F"/>
    <w:rsid w:val="00103945"/>
    <w:rsid w:val="001041CF"/>
    <w:rsid w:val="00106148"/>
    <w:rsid w:val="001065B3"/>
    <w:rsid w:val="001074D3"/>
    <w:rsid w:val="001077D0"/>
    <w:rsid w:val="00110183"/>
    <w:rsid w:val="0011065C"/>
    <w:rsid w:val="00110737"/>
    <w:rsid w:val="00110D8D"/>
    <w:rsid w:val="00110E47"/>
    <w:rsid w:val="00111107"/>
    <w:rsid w:val="00111F8A"/>
    <w:rsid w:val="00112406"/>
    <w:rsid w:val="00112648"/>
    <w:rsid w:val="00112CD1"/>
    <w:rsid w:val="0011368C"/>
    <w:rsid w:val="0011469D"/>
    <w:rsid w:val="00116430"/>
    <w:rsid w:val="00116533"/>
    <w:rsid w:val="0011695F"/>
    <w:rsid w:val="00116C9E"/>
    <w:rsid w:val="001200A2"/>
    <w:rsid w:val="001215B7"/>
    <w:rsid w:val="00121669"/>
    <w:rsid w:val="00121C73"/>
    <w:rsid w:val="00122AB7"/>
    <w:rsid w:val="00122D38"/>
    <w:rsid w:val="00123570"/>
    <w:rsid w:val="00123A1C"/>
    <w:rsid w:val="001242A5"/>
    <w:rsid w:val="00124F43"/>
    <w:rsid w:val="001258D0"/>
    <w:rsid w:val="00125E1C"/>
    <w:rsid w:val="00126141"/>
    <w:rsid w:val="001261B7"/>
    <w:rsid w:val="001262E7"/>
    <w:rsid w:val="0012745D"/>
    <w:rsid w:val="001275CA"/>
    <w:rsid w:val="00127950"/>
    <w:rsid w:val="00127A35"/>
    <w:rsid w:val="00127B2D"/>
    <w:rsid w:val="00127E66"/>
    <w:rsid w:val="00130175"/>
    <w:rsid w:val="00130293"/>
    <w:rsid w:val="001307F8"/>
    <w:rsid w:val="00130BD9"/>
    <w:rsid w:val="00131F10"/>
    <w:rsid w:val="00132343"/>
    <w:rsid w:val="001324E5"/>
    <w:rsid w:val="001332DA"/>
    <w:rsid w:val="00133414"/>
    <w:rsid w:val="001337A0"/>
    <w:rsid w:val="00134193"/>
    <w:rsid w:val="00134EA9"/>
    <w:rsid w:val="001350A4"/>
    <w:rsid w:val="0013526C"/>
    <w:rsid w:val="00135351"/>
    <w:rsid w:val="00135357"/>
    <w:rsid w:val="001355C2"/>
    <w:rsid w:val="00135E5D"/>
    <w:rsid w:val="0013616A"/>
    <w:rsid w:val="001361AF"/>
    <w:rsid w:val="0013658F"/>
    <w:rsid w:val="00136B47"/>
    <w:rsid w:val="00136F0C"/>
    <w:rsid w:val="0013772F"/>
    <w:rsid w:val="0013782F"/>
    <w:rsid w:val="00137B8A"/>
    <w:rsid w:val="00137C52"/>
    <w:rsid w:val="0014002C"/>
    <w:rsid w:val="00140395"/>
    <w:rsid w:val="0014051F"/>
    <w:rsid w:val="00140954"/>
    <w:rsid w:val="00140F8C"/>
    <w:rsid w:val="00141D18"/>
    <w:rsid w:val="001420F3"/>
    <w:rsid w:val="001426F9"/>
    <w:rsid w:val="001427BF"/>
    <w:rsid w:val="00142ECE"/>
    <w:rsid w:val="00142EED"/>
    <w:rsid w:val="001436ED"/>
    <w:rsid w:val="001439F5"/>
    <w:rsid w:val="00143CB0"/>
    <w:rsid w:val="00144434"/>
    <w:rsid w:val="001445E5"/>
    <w:rsid w:val="00144C98"/>
    <w:rsid w:val="00146D30"/>
    <w:rsid w:val="00146DE8"/>
    <w:rsid w:val="00147162"/>
    <w:rsid w:val="001471B0"/>
    <w:rsid w:val="001471FE"/>
    <w:rsid w:val="00147702"/>
    <w:rsid w:val="00147DBE"/>
    <w:rsid w:val="0015043D"/>
    <w:rsid w:val="00150E47"/>
    <w:rsid w:val="00151300"/>
    <w:rsid w:val="00151DF6"/>
    <w:rsid w:val="0015216D"/>
    <w:rsid w:val="001526C4"/>
    <w:rsid w:val="0015292B"/>
    <w:rsid w:val="001529AE"/>
    <w:rsid w:val="00152E44"/>
    <w:rsid w:val="00154B1E"/>
    <w:rsid w:val="00154B41"/>
    <w:rsid w:val="00154C00"/>
    <w:rsid w:val="00154CBB"/>
    <w:rsid w:val="0015595D"/>
    <w:rsid w:val="00155D50"/>
    <w:rsid w:val="001569EC"/>
    <w:rsid w:val="0015793D"/>
    <w:rsid w:val="00157A0F"/>
    <w:rsid w:val="00157BC4"/>
    <w:rsid w:val="00157D34"/>
    <w:rsid w:val="00157F4D"/>
    <w:rsid w:val="0016076D"/>
    <w:rsid w:val="00160B4A"/>
    <w:rsid w:val="00160C50"/>
    <w:rsid w:val="001610FB"/>
    <w:rsid w:val="0016128E"/>
    <w:rsid w:val="00161567"/>
    <w:rsid w:val="00161663"/>
    <w:rsid w:val="001624CF"/>
    <w:rsid w:val="00163066"/>
    <w:rsid w:val="001635BC"/>
    <w:rsid w:val="00163A16"/>
    <w:rsid w:val="00163FE5"/>
    <w:rsid w:val="0016403C"/>
    <w:rsid w:val="00164CFF"/>
    <w:rsid w:val="00165AA1"/>
    <w:rsid w:val="00165C7C"/>
    <w:rsid w:val="001663CA"/>
    <w:rsid w:val="00170908"/>
    <w:rsid w:val="001712AB"/>
    <w:rsid w:val="00171915"/>
    <w:rsid w:val="00171AC6"/>
    <w:rsid w:val="00171F96"/>
    <w:rsid w:val="00171FE2"/>
    <w:rsid w:val="00172F8D"/>
    <w:rsid w:val="0017423F"/>
    <w:rsid w:val="00174DF0"/>
    <w:rsid w:val="00174EBF"/>
    <w:rsid w:val="00175092"/>
    <w:rsid w:val="00175AFC"/>
    <w:rsid w:val="00176FF6"/>
    <w:rsid w:val="0018012C"/>
    <w:rsid w:val="00180C96"/>
    <w:rsid w:val="0018126D"/>
    <w:rsid w:val="00181405"/>
    <w:rsid w:val="001817A6"/>
    <w:rsid w:val="00182CFB"/>
    <w:rsid w:val="00182DEA"/>
    <w:rsid w:val="00183A23"/>
    <w:rsid w:val="00184247"/>
    <w:rsid w:val="0018442A"/>
    <w:rsid w:val="00184498"/>
    <w:rsid w:val="00184D12"/>
    <w:rsid w:val="0018513B"/>
    <w:rsid w:val="001852A1"/>
    <w:rsid w:val="00185C62"/>
    <w:rsid w:val="00186F98"/>
    <w:rsid w:val="00187340"/>
    <w:rsid w:val="00187B15"/>
    <w:rsid w:val="001903B4"/>
    <w:rsid w:val="00190639"/>
    <w:rsid w:val="00190CEF"/>
    <w:rsid w:val="00191E3A"/>
    <w:rsid w:val="001922E0"/>
    <w:rsid w:val="00192A00"/>
    <w:rsid w:val="00192C4F"/>
    <w:rsid w:val="00193609"/>
    <w:rsid w:val="00193807"/>
    <w:rsid w:val="00193B30"/>
    <w:rsid w:val="001945F7"/>
    <w:rsid w:val="00194F03"/>
    <w:rsid w:val="001959BB"/>
    <w:rsid w:val="001965F9"/>
    <w:rsid w:val="00196808"/>
    <w:rsid w:val="00196D33"/>
    <w:rsid w:val="00196E49"/>
    <w:rsid w:val="00196F1C"/>
    <w:rsid w:val="00196FF0"/>
    <w:rsid w:val="00197100"/>
    <w:rsid w:val="00197152"/>
    <w:rsid w:val="001974D3"/>
    <w:rsid w:val="00197673"/>
    <w:rsid w:val="0019773A"/>
    <w:rsid w:val="00197FAD"/>
    <w:rsid w:val="001A042F"/>
    <w:rsid w:val="001A08A5"/>
    <w:rsid w:val="001A1A55"/>
    <w:rsid w:val="001A2526"/>
    <w:rsid w:val="001A2CFA"/>
    <w:rsid w:val="001A318C"/>
    <w:rsid w:val="001A3255"/>
    <w:rsid w:val="001A3EF6"/>
    <w:rsid w:val="001A4193"/>
    <w:rsid w:val="001A48A7"/>
    <w:rsid w:val="001A4A97"/>
    <w:rsid w:val="001A4C36"/>
    <w:rsid w:val="001A5000"/>
    <w:rsid w:val="001A5308"/>
    <w:rsid w:val="001A6544"/>
    <w:rsid w:val="001A70E2"/>
    <w:rsid w:val="001A72BE"/>
    <w:rsid w:val="001B04DB"/>
    <w:rsid w:val="001B0A04"/>
    <w:rsid w:val="001B0BE9"/>
    <w:rsid w:val="001B0C1B"/>
    <w:rsid w:val="001B2862"/>
    <w:rsid w:val="001B359F"/>
    <w:rsid w:val="001B37B3"/>
    <w:rsid w:val="001B38A5"/>
    <w:rsid w:val="001B4086"/>
    <w:rsid w:val="001B4A09"/>
    <w:rsid w:val="001B4CC4"/>
    <w:rsid w:val="001B5390"/>
    <w:rsid w:val="001B5B4E"/>
    <w:rsid w:val="001B5B60"/>
    <w:rsid w:val="001B660F"/>
    <w:rsid w:val="001B6A8E"/>
    <w:rsid w:val="001B7D4C"/>
    <w:rsid w:val="001C00EB"/>
    <w:rsid w:val="001C0866"/>
    <w:rsid w:val="001C0DE8"/>
    <w:rsid w:val="001C16E0"/>
    <w:rsid w:val="001C2D9B"/>
    <w:rsid w:val="001C3F3D"/>
    <w:rsid w:val="001C3FD8"/>
    <w:rsid w:val="001C463F"/>
    <w:rsid w:val="001C4A22"/>
    <w:rsid w:val="001C4EF2"/>
    <w:rsid w:val="001C6D2A"/>
    <w:rsid w:val="001C7193"/>
    <w:rsid w:val="001C79A4"/>
    <w:rsid w:val="001D0101"/>
    <w:rsid w:val="001D01A9"/>
    <w:rsid w:val="001D0F9A"/>
    <w:rsid w:val="001D13D4"/>
    <w:rsid w:val="001D302B"/>
    <w:rsid w:val="001D31CC"/>
    <w:rsid w:val="001D41C9"/>
    <w:rsid w:val="001D4432"/>
    <w:rsid w:val="001D46EB"/>
    <w:rsid w:val="001D57E0"/>
    <w:rsid w:val="001D58EA"/>
    <w:rsid w:val="001D5BA4"/>
    <w:rsid w:val="001D6092"/>
    <w:rsid w:val="001D6CD3"/>
    <w:rsid w:val="001D7132"/>
    <w:rsid w:val="001D7215"/>
    <w:rsid w:val="001D7A6C"/>
    <w:rsid w:val="001E06DC"/>
    <w:rsid w:val="001E0C0E"/>
    <w:rsid w:val="001E188D"/>
    <w:rsid w:val="001E1A41"/>
    <w:rsid w:val="001E1AB3"/>
    <w:rsid w:val="001E249B"/>
    <w:rsid w:val="001E26EC"/>
    <w:rsid w:val="001E279A"/>
    <w:rsid w:val="001E2C1E"/>
    <w:rsid w:val="001E2C50"/>
    <w:rsid w:val="001E3ADE"/>
    <w:rsid w:val="001E4883"/>
    <w:rsid w:val="001E4B3A"/>
    <w:rsid w:val="001E561A"/>
    <w:rsid w:val="001E6DB1"/>
    <w:rsid w:val="001F0144"/>
    <w:rsid w:val="001F026E"/>
    <w:rsid w:val="001F0386"/>
    <w:rsid w:val="001F0899"/>
    <w:rsid w:val="001F0A2F"/>
    <w:rsid w:val="001F0D76"/>
    <w:rsid w:val="001F0DF2"/>
    <w:rsid w:val="001F1A28"/>
    <w:rsid w:val="001F2EB8"/>
    <w:rsid w:val="001F3CC6"/>
    <w:rsid w:val="001F3ECC"/>
    <w:rsid w:val="001F4370"/>
    <w:rsid w:val="001F45C3"/>
    <w:rsid w:val="001F4A6B"/>
    <w:rsid w:val="001F4F23"/>
    <w:rsid w:val="001F56FC"/>
    <w:rsid w:val="001F5B8E"/>
    <w:rsid w:val="001F62D7"/>
    <w:rsid w:val="001F6833"/>
    <w:rsid w:val="001F6B9D"/>
    <w:rsid w:val="001F6BA4"/>
    <w:rsid w:val="001F6E2E"/>
    <w:rsid w:val="001F6E44"/>
    <w:rsid w:val="001F71DF"/>
    <w:rsid w:val="001F7366"/>
    <w:rsid w:val="001F790E"/>
    <w:rsid w:val="00200592"/>
    <w:rsid w:val="002008C6"/>
    <w:rsid w:val="0020179E"/>
    <w:rsid w:val="00202662"/>
    <w:rsid w:val="0020361F"/>
    <w:rsid w:val="00203C39"/>
    <w:rsid w:val="00203EE2"/>
    <w:rsid w:val="002047D1"/>
    <w:rsid w:val="00204E6D"/>
    <w:rsid w:val="00205578"/>
    <w:rsid w:val="00205F50"/>
    <w:rsid w:val="00206098"/>
    <w:rsid w:val="00206749"/>
    <w:rsid w:val="00206E2D"/>
    <w:rsid w:val="00206F76"/>
    <w:rsid w:val="002076C4"/>
    <w:rsid w:val="002100E0"/>
    <w:rsid w:val="002100E8"/>
    <w:rsid w:val="002104D1"/>
    <w:rsid w:val="0021118A"/>
    <w:rsid w:val="00211264"/>
    <w:rsid w:val="002126D0"/>
    <w:rsid w:val="002127DC"/>
    <w:rsid w:val="00212B05"/>
    <w:rsid w:val="00213121"/>
    <w:rsid w:val="00213685"/>
    <w:rsid w:val="0021439D"/>
    <w:rsid w:val="002145DC"/>
    <w:rsid w:val="00214A12"/>
    <w:rsid w:val="002151C8"/>
    <w:rsid w:val="00215384"/>
    <w:rsid w:val="002156B1"/>
    <w:rsid w:val="00215987"/>
    <w:rsid w:val="00216507"/>
    <w:rsid w:val="00216B34"/>
    <w:rsid w:val="00216B9A"/>
    <w:rsid w:val="0021739B"/>
    <w:rsid w:val="00220EB7"/>
    <w:rsid w:val="00221496"/>
    <w:rsid w:val="002217F6"/>
    <w:rsid w:val="00221AE3"/>
    <w:rsid w:val="00223FA0"/>
    <w:rsid w:val="00223FC9"/>
    <w:rsid w:val="00224E73"/>
    <w:rsid w:val="002255FA"/>
    <w:rsid w:val="00227161"/>
    <w:rsid w:val="00227A6E"/>
    <w:rsid w:val="00227FA7"/>
    <w:rsid w:val="00230598"/>
    <w:rsid w:val="00230FE7"/>
    <w:rsid w:val="0023138B"/>
    <w:rsid w:val="0023151E"/>
    <w:rsid w:val="00232716"/>
    <w:rsid w:val="00233440"/>
    <w:rsid w:val="00233ACB"/>
    <w:rsid w:val="00233D2D"/>
    <w:rsid w:val="002342F3"/>
    <w:rsid w:val="00234574"/>
    <w:rsid w:val="00235D60"/>
    <w:rsid w:val="00235FD7"/>
    <w:rsid w:val="002364B4"/>
    <w:rsid w:val="00236B2C"/>
    <w:rsid w:val="002372A1"/>
    <w:rsid w:val="002375AB"/>
    <w:rsid w:val="002377F2"/>
    <w:rsid w:val="00237BCD"/>
    <w:rsid w:val="0024159E"/>
    <w:rsid w:val="002419A0"/>
    <w:rsid w:val="00242865"/>
    <w:rsid w:val="00242B45"/>
    <w:rsid w:val="00242C7E"/>
    <w:rsid w:val="00242CB2"/>
    <w:rsid w:val="00242E4D"/>
    <w:rsid w:val="00243052"/>
    <w:rsid w:val="002431B7"/>
    <w:rsid w:val="002431FA"/>
    <w:rsid w:val="002436AC"/>
    <w:rsid w:val="00243949"/>
    <w:rsid w:val="00243B12"/>
    <w:rsid w:val="00243F64"/>
    <w:rsid w:val="002440FA"/>
    <w:rsid w:val="00245515"/>
    <w:rsid w:val="00245988"/>
    <w:rsid w:val="00245A25"/>
    <w:rsid w:val="00245C1A"/>
    <w:rsid w:val="00245C36"/>
    <w:rsid w:val="0024619A"/>
    <w:rsid w:val="00246272"/>
    <w:rsid w:val="00246640"/>
    <w:rsid w:val="002502F1"/>
    <w:rsid w:val="00250955"/>
    <w:rsid w:val="00250CF6"/>
    <w:rsid w:val="002511E9"/>
    <w:rsid w:val="00251561"/>
    <w:rsid w:val="00251E5E"/>
    <w:rsid w:val="0025251E"/>
    <w:rsid w:val="00252856"/>
    <w:rsid w:val="00253F34"/>
    <w:rsid w:val="002540A3"/>
    <w:rsid w:val="00254426"/>
    <w:rsid w:val="00255E11"/>
    <w:rsid w:val="002569AB"/>
    <w:rsid w:val="00256BD2"/>
    <w:rsid w:val="002575D6"/>
    <w:rsid w:val="00257E53"/>
    <w:rsid w:val="00257E8A"/>
    <w:rsid w:val="00260A74"/>
    <w:rsid w:val="00260DF3"/>
    <w:rsid w:val="00261426"/>
    <w:rsid w:val="00261837"/>
    <w:rsid w:val="00262806"/>
    <w:rsid w:val="002628B8"/>
    <w:rsid w:val="00262931"/>
    <w:rsid w:val="00262D63"/>
    <w:rsid w:val="00262FB9"/>
    <w:rsid w:val="00263205"/>
    <w:rsid w:val="00263B75"/>
    <w:rsid w:val="00263E44"/>
    <w:rsid w:val="002643E6"/>
    <w:rsid w:val="002647E7"/>
    <w:rsid w:val="002651EA"/>
    <w:rsid w:val="00265522"/>
    <w:rsid w:val="00265707"/>
    <w:rsid w:val="00265A5F"/>
    <w:rsid w:val="00265CAD"/>
    <w:rsid w:val="00265F1E"/>
    <w:rsid w:val="00266732"/>
    <w:rsid w:val="0027016A"/>
    <w:rsid w:val="00271E7C"/>
    <w:rsid w:val="00271ED0"/>
    <w:rsid w:val="002726C4"/>
    <w:rsid w:val="00273A92"/>
    <w:rsid w:val="002744B0"/>
    <w:rsid w:val="002746D4"/>
    <w:rsid w:val="0027481C"/>
    <w:rsid w:val="00274B31"/>
    <w:rsid w:val="00274DF3"/>
    <w:rsid w:val="00274E14"/>
    <w:rsid w:val="00276104"/>
    <w:rsid w:val="002761C3"/>
    <w:rsid w:val="0027642D"/>
    <w:rsid w:val="00276A21"/>
    <w:rsid w:val="00276F55"/>
    <w:rsid w:val="00277308"/>
    <w:rsid w:val="00277754"/>
    <w:rsid w:val="00277CBC"/>
    <w:rsid w:val="002806B4"/>
    <w:rsid w:val="00280DB2"/>
    <w:rsid w:val="00281071"/>
    <w:rsid w:val="002810D6"/>
    <w:rsid w:val="0028113B"/>
    <w:rsid w:val="002813CB"/>
    <w:rsid w:val="00281E03"/>
    <w:rsid w:val="00282647"/>
    <w:rsid w:val="00282678"/>
    <w:rsid w:val="00283DA1"/>
    <w:rsid w:val="002842D5"/>
    <w:rsid w:val="00284341"/>
    <w:rsid w:val="00284E4D"/>
    <w:rsid w:val="002850AE"/>
    <w:rsid w:val="00285C4C"/>
    <w:rsid w:val="00285D85"/>
    <w:rsid w:val="00286447"/>
    <w:rsid w:val="002866AB"/>
    <w:rsid w:val="00287F63"/>
    <w:rsid w:val="00290484"/>
    <w:rsid w:val="00292310"/>
    <w:rsid w:val="00292614"/>
    <w:rsid w:val="00292639"/>
    <w:rsid w:val="00293321"/>
    <w:rsid w:val="0029384C"/>
    <w:rsid w:val="0029387C"/>
    <w:rsid w:val="00293DFE"/>
    <w:rsid w:val="00293E4D"/>
    <w:rsid w:val="0029547F"/>
    <w:rsid w:val="00295582"/>
    <w:rsid w:val="002956C6"/>
    <w:rsid w:val="00295C0C"/>
    <w:rsid w:val="0029626F"/>
    <w:rsid w:val="002972D5"/>
    <w:rsid w:val="00297591"/>
    <w:rsid w:val="00297B00"/>
    <w:rsid w:val="00297CE8"/>
    <w:rsid w:val="00297D4B"/>
    <w:rsid w:val="002A0AF5"/>
    <w:rsid w:val="002A0C5F"/>
    <w:rsid w:val="002A12D1"/>
    <w:rsid w:val="002A1922"/>
    <w:rsid w:val="002A2B82"/>
    <w:rsid w:val="002A3041"/>
    <w:rsid w:val="002A332B"/>
    <w:rsid w:val="002A3EA4"/>
    <w:rsid w:val="002A40D3"/>
    <w:rsid w:val="002A432B"/>
    <w:rsid w:val="002A4F97"/>
    <w:rsid w:val="002A50DA"/>
    <w:rsid w:val="002A55BC"/>
    <w:rsid w:val="002A5840"/>
    <w:rsid w:val="002A5DAE"/>
    <w:rsid w:val="002A6138"/>
    <w:rsid w:val="002A6B8E"/>
    <w:rsid w:val="002A7550"/>
    <w:rsid w:val="002A766E"/>
    <w:rsid w:val="002A7A5E"/>
    <w:rsid w:val="002A7B19"/>
    <w:rsid w:val="002A7DB7"/>
    <w:rsid w:val="002A7EF4"/>
    <w:rsid w:val="002B1932"/>
    <w:rsid w:val="002B1B3E"/>
    <w:rsid w:val="002B1D81"/>
    <w:rsid w:val="002B1EE6"/>
    <w:rsid w:val="002B28B1"/>
    <w:rsid w:val="002B2FA4"/>
    <w:rsid w:val="002B446E"/>
    <w:rsid w:val="002B4ABF"/>
    <w:rsid w:val="002B4C7E"/>
    <w:rsid w:val="002B4E84"/>
    <w:rsid w:val="002B4EC8"/>
    <w:rsid w:val="002B5638"/>
    <w:rsid w:val="002B580C"/>
    <w:rsid w:val="002B5B13"/>
    <w:rsid w:val="002B5E73"/>
    <w:rsid w:val="002B613B"/>
    <w:rsid w:val="002B6B18"/>
    <w:rsid w:val="002B6B29"/>
    <w:rsid w:val="002B72BD"/>
    <w:rsid w:val="002B736A"/>
    <w:rsid w:val="002B7EEC"/>
    <w:rsid w:val="002C0094"/>
    <w:rsid w:val="002C01FC"/>
    <w:rsid w:val="002C04DD"/>
    <w:rsid w:val="002C04DE"/>
    <w:rsid w:val="002C1C55"/>
    <w:rsid w:val="002C1C8B"/>
    <w:rsid w:val="002C1CA3"/>
    <w:rsid w:val="002C22D9"/>
    <w:rsid w:val="002C272B"/>
    <w:rsid w:val="002C2AEE"/>
    <w:rsid w:val="002C2E51"/>
    <w:rsid w:val="002C2EE2"/>
    <w:rsid w:val="002C4727"/>
    <w:rsid w:val="002C4827"/>
    <w:rsid w:val="002C4F2B"/>
    <w:rsid w:val="002C553B"/>
    <w:rsid w:val="002C5BC6"/>
    <w:rsid w:val="002C5C3A"/>
    <w:rsid w:val="002C5DE0"/>
    <w:rsid w:val="002C60BE"/>
    <w:rsid w:val="002C6107"/>
    <w:rsid w:val="002C62D6"/>
    <w:rsid w:val="002C6D51"/>
    <w:rsid w:val="002C7834"/>
    <w:rsid w:val="002D06C3"/>
    <w:rsid w:val="002D0C54"/>
    <w:rsid w:val="002D1616"/>
    <w:rsid w:val="002D1A1F"/>
    <w:rsid w:val="002D26D3"/>
    <w:rsid w:val="002D30E8"/>
    <w:rsid w:val="002D323D"/>
    <w:rsid w:val="002D381A"/>
    <w:rsid w:val="002D4D22"/>
    <w:rsid w:val="002D5649"/>
    <w:rsid w:val="002D5B15"/>
    <w:rsid w:val="002D5F07"/>
    <w:rsid w:val="002D79D1"/>
    <w:rsid w:val="002D7F00"/>
    <w:rsid w:val="002E061E"/>
    <w:rsid w:val="002E1495"/>
    <w:rsid w:val="002E19C1"/>
    <w:rsid w:val="002E1C5F"/>
    <w:rsid w:val="002E32B7"/>
    <w:rsid w:val="002E5746"/>
    <w:rsid w:val="002E5AD8"/>
    <w:rsid w:val="002E5D0A"/>
    <w:rsid w:val="002E6287"/>
    <w:rsid w:val="002E7553"/>
    <w:rsid w:val="002E7B7C"/>
    <w:rsid w:val="002E7E7A"/>
    <w:rsid w:val="002F0AF6"/>
    <w:rsid w:val="002F0B95"/>
    <w:rsid w:val="002F0E96"/>
    <w:rsid w:val="002F134F"/>
    <w:rsid w:val="002F1E16"/>
    <w:rsid w:val="002F261B"/>
    <w:rsid w:val="002F28F5"/>
    <w:rsid w:val="002F338F"/>
    <w:rsid w:val="002F543B"/>
    <w:rsid w:val="002F5500"/>
    <w:rsid w:val="002F5549"/>
    <w:rsid w:val="002F73E3"/>
    <w:rsid w:val="002F7923"/>
    <w:rsid w:val="002F79E1"/>
    <w:rsid w:val="0030015E"/>
    <w:rsid w:val="00300877"/>
    <w:rsid w:val="00300F10"/>
    <w:rsid w:val="00301206"/>
    <w:rsid w:val="0030127A"/>
    <w:rsid w:val="003015C5"/>
    <w:rsid w:val="003018CC"/>
    <w:rsid w:val="00301C06"/>
    <w:rsid w:val="00302680"/>
    <w:rsid w:val="00303090"/>
    <w:rsid w:val="0030332B"/>
    <w:rsid w:val="00304BD7"/>
    <w:rsid w:val="00305391"/>
    <w:rsid w:val="0030568D"/>
    <w:rsid w:val="00306074"/>
    <w:rsid w:val="003064C5"/>
    <w:rsid w:val="00306F57"/>
    <w:rsid w:val="003076C0"/>
    <w:rsid w:val="00307777"/>
    <w:rsid w:val="00310A80"/>
    <w:rsid w:val="00310D65"/>
    <w:rsid w:val="00310ECA"/>
    <w:rsid w:val="00310ED7"/>
    <w:rsid w:val="003112C1"/>
    <w:rsid w:val="003127B4"/>
    <w:rsid w:val="003129F1"/>
    <w:rsid w:val="00312FC0"/>
    <w:rsid w:val="00313023"/>
    <w:rsid w:val="0031320B"/>
    <w:rsid w:val="00313AFB"/>
    <w:rsid w:val="00314378"/>
    <w:rsid w:val="003149BC"/>
    <w:rsid w:val="003151B2"/>
    <w:rsid w:val="003157F9"/>
    <w:rsid w:val="003159ED"/>
    <w:rsid w:val="00315A0A"/>
    <w:rsid w:val="0031612C"/>
    <w:rsid w:val="00316B51"/>
    <w:rsid w:val="00316CA1"/>
    <w:rsid w:val="00317962"/>
    <w:rsid w:val="00320E9C"/>
    <w:rsid w:val="003212BB"/>
    <w:rsid w:val="00321783"/>
    <w:rsid w:val="00321862"/>
    <w:rsid w:val="00321AD0"/>
    <w:rsid w:val="00322642"/>
    <w:rsid w:val="00322687"/>
    <w:rsid w:val="003227F5"/>
    <w:rsid w:val="0032315E"/>
    <w:rsid w:val="003236B1"/>
    <w:rsid w:val="003249FB"/>
    <w:rsid w:val="00324E99"/>
    <w:rsid w:val="00325187"/>
    <w:rsid w:val="003251E6"/>
    <w:rsid w:val="00325B45"/>
    <w:rsid w:val="00325F75"/>
    <w:rsid w:val="00327B25"/>
    <w:rsid w:val="00327E58"/>
    <w:rsid w:val="0033005C"/>
    <w:rsid w:val="00330BAC"/>
    <w:rsid w:val="003311D8"/>
    <w:rsid w:val="00331ABF"/>
    <w:rsid w:val="00332220"/>
    <w:rsid w:val="00332980"/>
    <w:rsid w:val="003329B9"/>
    <w:rsid w:val="00333070"/>
    <w:rsid w:val="00333F18"/>
    <w:rsid w:val="00334097"/>
    <w:rsid w:val="003342E7"/>
    <w:rsid w:val="00334458"/>
    <w:rsid w:val="00334868"/>
    <w:rsid w:val="00335F61"/>
    <w:rsid w:val="0033609B"/>
    <w:rsid w:val="00340108"/>
    <w:rsid w:val="00340AB4"/>
    <w:rsid w:val="00341231"/>
    <w:rsid w:val="00341F89"/>
    <w:rsid w:val="00342A6D"/>
    <w:rsid w:val="00342E30"/>
    <w:rsid w:val="00343041"/>
    <w:rsid w:val="0034304D"/>
    <w:rsid w:val="00343119"/>
    <w:rsid w:val="00344DC3"/>
    <w:rsid w:val="0034539A"/>
    <w:rsid w:val="0034706C"/>
    <w:rsid w:val="00347608"/>
    <w:rsid w:val="00347C5F"/>
    <w:rsid w:val="00351529"/>
    <w:rsid w:val="00351619"/>
    <w:rsid w:val="0035176D"/>
    <w:rsid w:val="00351A8C"/>
    <w:rsid w:val="003525BF"/>
    <w:rsid w:val="003536CB"/>
    <w:rsid w:val="00353F23"/>
    <w:rsid w:val="003549A7"/>
    <w:rsid w:val="00354D9C"/>
    <w:rsid w:val="003552F9"/>
    <w:rsid w:val="003553D1"/>
    <w:rsid w:val="003553EB"/>
    <w:rsid w:val="003560F9"/>
    <w:rsid w:val="0035698D"/>
    <w:rsid w:val="00356D22"/>
    <w:rsid w:val="00356FC0"/>
    <w:rsid w:val="0035727D"/>
    <w:rsid w:val="00357D47"/>
    <w:rsid w:val="00360168"/>
    <w:rsid w:val="0036028C"/>
    <w:rsid w:val="003602F9"/>
    <w:rsid w:val="00360F02"/>
    <w:rsid w:val="0036137A"/>
    <w:rsid w:val="0036197F"/>
    <w:rsid w:val="00361CA0"/>
    <w:rsid w:val="00362CBA"/>
    <w:rsid w:val="00362E7B"/>
    <w:rsid w:val="00363493"/>
    <w:rsid w:val="0036378C"/>
    <w:rsid w:val="003642E6"/>
    <w:rsid w:val="0036493B"/>
    <w:rsid w:val="00364968"/>
    <w:rsid w:val="00364B7F"/>
    <w:rsid w:val="003651EF"/>
    <w:rsid w:val="00366115"/>
    <w:rsid w:val="0036633D"/>
    <w:rsid w:val="00366817"/>
    <w:rsid w:val="003709D8"/>
    <w:rsid w:val="0037140E"/>
    <w:rsid w:val="003717B0"/>
    <w:rsid w:val="00372A7A"/>
    <w:rsid w:val="00373770"/>
    <w:rsid w:val="00373BFC"/>
    <w:rsid w:val="003748F7"/>
    <w:rsid w:val="00374A00"/>
    <w:rsid w:val="00375E26"/>
    <w:rsid w:val="00375F6A"/>
    <w:rsid w:val="003770C2"/>
    <w:rsid w:val="00377719"/>
    <w:rsid w:val="00377780"/>
    <w:rsid w:val="003807BA"/>
    <w:rsid w:val="00380E19"/>
    <w:rsid w:val="00381687"/>
    <w:rsid w:val="00381AD7"/>
    <w:rsid w:val="00382114"/>
    <w:rsid w:val="003833FE"/>
    <w:rsid w:val="003838B0"/>
    <w:rsid w:val="003844E3"/>
    <w:rsid w:val="003853CD"/>
    <w:rsid w:val="003856CA"/>
    <w:rsid w:val="00385A85"/>
    <w:rsid w:val="00386B45"/>
    <w:rsid w:val="00386FBF"/>
    <w:rsid w:val="00387F6C"/>
    <w:rsid w:val="003900C9"/>
    <w:rsid w:val="00391460"/>
    <w:rsid w:val="0039149E"/>
    <w:rsid w:val="003918F3"/>
    <w:rsid w:val="00392938"/>
    <w:rsid w:val="00392999"/>
    <w:rsid w:val="00392DC6"/>
    <w:rsid w:val="00394339"/>
    <w:rsid w:val="0039453A"/>
    <w:rsid w:val="003945FF"/>
    <w:rsid w:val="00395648"/>
    <w:rsid w:val="0039587A"/>
    <w:rsid w:val="00395B66"/>
    <w:rsid w:val="00395C53"/>
    <w:rsid w:val="00396113"/>
    <w:rsid w:val="003967CE"/>
    <w:rsid w:val="00396970"/>
    <w:rsid w:val="00396D7F"/>
    <w:rsid w:val="003973D0"/>
    <w:rsid w:val="0039752A"/>
    <w:rsid w:val="003A0BCD"/>
    <w:rsid w:val="003A0DDA"/>
    <w:rsid w:val="003A1229"/>
    <w:rsid w:val="003A1646"/>
    <w:rsid w:val="003A1EDF"/>
    <w:rsid w:val="003A2262"/>
    <w:rsid w:val="003A259A"/>
    <w:rsid w:val="003A2F38"/>
    <w:rsid w:val="003A2F66"/>
    <w:rsid w:val="003A36F3"/>
    <w:rsid w:val="003A4C04"/>
    <w:rsid w:val="003A5DDD"/>
    <w:rsid w:val="003A7469"/>
    <w:rsid w:val="003A7C07"/>
    <w:rsid w:val="003B039A"/>
    <w:rsid w:val="003B07D6"/>
    <w:rsid w:val="003B0850"/>
    <w:rsid w:val="003B0ECD"/>
    <w:rsid w:val="003B1983"/>
    <w:rsid w:val="003B19EC"/>
    <w:rsid w:val="003B1B73"/>
    <w:rsid w:val="003B261D"/>
    <w:rsid w:val="003B2A88"/>
    <w:rsid w:val="003B2AAC"/>
    <w:rsid w:val="003B2E27"/>
    <w:rsid w:val="003B2F66"/>
    <w:rsid w:val="003B376F"/>
    <w:rsid w:val="003B412E"/>
    <w:rsid w:val="003B5169"/>
    <w:rsid w:val="003B64C4"/>
    <w:rsid w:val="003B6E64"/>
    <w:rsid w:val="003B7429"/>
    <w:rsid w:val="003B7FD8"/>
    <w:rsid w:val="003C08DD"/>
    <w:rsid w:val="003C0E48"/>
    <w:rsid w:val="003C146D"/>
    <w:rsid w:val="003C15CC"/>
    <w:rsid w:val="003C1641"/>
    <w:rsid w:val="003C1E21"/>
    <w:rsid w:val="003C2254"/>
    <w:rsid w:val="003C2443"/>
    <w:rsid w:val="003C24FF"/>
    <w:rsid w:val="003C2AB4"/>
    <w:rsid w:val="003C3BC4"/>
    <w:rsid w:val="003C4014"/>
    <w:rsid w:val="003C4355"/>
    <w:rsid w:val="003C46FF"/>
    <w:rsid w:val="003C48EF"/>
    <w:rsid w:val="003C4B7B"/>
    <w:rsid w:val="003C4DE1"/>
    <w:rsid w:val="003C540C"/>
    <w:rsid w:val="003C583C"/>
    <w:rsid w:val="003C6A10"/>
    <w:rsid w:val="003C6EE9"/>
    <w:rsid w:val="003C745A"/>
    <w:rsid w:val="003C7E0B"/>
    <w:rsid w:val="003C7F17"/>
    <w:rsid w:val="003D0835"/>
    <w:rsid w:val="003D091B"/>
    <w:rsid w:val="003D1144"/>
    <w:rsid w:val="003D1926"/>
    <w:rsid w:val="003D1BA5"/>
    <w:rsid w:val="003D22F9"/>
    <w:rsid w:val="003D25FC"/>
    <w:rsid w:val="003D2740"/>
    <w:rsid w:val="003D2810"/>
    <w:rsid w:val="003D2BBD"/>
    <w:rsid w:val="003D328F"/>
    <w:rsid w:val="003D37C7"/>
    <w:rsid w:val="003D3C09"/>
    <w:rsid w:val="003D3D92"/>
    <w:rsid w:val="003D3EC3"/>
    <w:rsid w:val="003D4B45"/>
    <w:rsid w:val="003D5F87"/>
    <w:rsid w:val="003D6369"/>
    <w:rsid w:val="003D6D52"/>
    <w:rsid w:val="003D6EF5"/>
    <w:rsid w:val="003D7680"/>
    <w:rsid w:val="003D7766"/>
    <w:rsid w:val="003D794E"/>
    <w:rsid w:val="003D7C77"/>
    <w:rsid w:val="003D7E27"/>
    <w:rsid w:val="003E197A"/>
    <w:rsid w:val="003E1F9C"/>
    <w:rsid w:val="003E2BD0"/>
    <w:rsid w:val="003E2D8E"/>
    <w:rsid w:val="003E37D8"/>
    <w:rsid w:val="003E3986"/>
    <w:rsid w:val="003E3D2D"/>
    <w:rsid w:val="003E3D41"/>
    <w:rsid w:val="003E42AF"/>
    <w:rsid w:val="003E4345"/>
    <w:rsid w:val="003E4838"/>
    <w:rsid w:val="003E4C60"/>
    <w:rsid w:val="003E5779"/>
    <w:rsid w:val="003E6247"/>
    <w:rsid w:val="003E6277"/>
    <w:rsid w:val="003E732C"/>
    <w:rsid w:val="003E73FC"/>
    <w:rsid w:val="003E7553"/>
    <w:rsid w:val="003F0634"/>
    <w:rsid w:val="003F0A7D"/>
    <w:rsid w:val="003F0DBA"/>
    <w:rsid w:val="003F10E1"/>
    <w:rsid w:val="003F1670"/>
    <w:rsid w:val="003F1E5F"/>
    <w:rsid w:val="003F233D"/>
    <w:rsid w:val="003F3415"/>
    <w:rsid w:val="003F346F"/>
    <w:rsid w:val="003F3D2D"/>
    <w:rsid w:val="003F4078"/>
    <w:rsid w:val="003F4809"/>
    <w:rsid w:val="003F4E65"/>
    <w:rsid w:val="003F508F"/>
    <w:rsid w:val="003F56DB"/>
    <w:rsid w:val="003F62F4"/>
    <w:rsid w:val="003F680F"/>
    <w:rsid w:val="003F6B90"/>
    <w:rsid w:val="003F73F4"/>
    <w:rsid w:val="004003A5"/>
    <w:rsid w:val="004007DD"/>
    <w:rsid w:val="00400831"/>
    <w:rsid w:val="00400C54"/>
    <w:rsid w:val="004015B1"/>
    <w:rsid w:val="00401D4B"/>
    <w:rsid w:val="0040204F"/>
    <w:rsid w:val="00402EA2"/>
    <w:rsid w:val="00403177"/>
    <w:rsid w:val="0040319A"/>
    <w:rsid w:val="0040405C"/>
    <w:rsid w:val="00404064"/>
    <w:rsid w:val="004046EE"/>
    <w:rsid w:val="00405101"/>
    <w:rsid w:val="00405638"/>
    <w:rsid w:val="00405B74"/>
    <w:rsid w:val="00405BB1"/>
    <w:rsid w:val="00405DA2"/>
    <w:rsid w:val="00405F9E"/>
    <w:rsid w:val="004060B2"/>
    <w:rsid w:val="0040671A"/>
    <w:rsid w:val="00406AF7"/>
    <w:rsid w:val="004072CE"/>
    <w:rsid w:val="004077EC"/>
    <w:rsid w:val="00407FA1"/>
    <w:rsid w:val="00410B8A"/>
    <w:rsid w:val="00410C52"/>
    <w:rsid w:val="00411174"/>
    <w:rsid w:val="00411378"/>
    <w:rsid w:val="00411E1F"/>
    <w:rsid w:val="00412BBE"/>
    <w:rsid w:val="0041391F"/>
    <w:rsid w:val="00413E36"/>
    <w:rsid w:val="00414065"/>
    <w:rsid w:val="004149F0"/>
    <w:rsid w:val="00414F7E"/>
    <w:rsid w:val="0041581C"/>
    <w:rsid w:val="00416077"/>
    <w:rsid w:val="004161EE"/>
    <w:rsid w:val="0041677C"/>
    <w:rsid w:val="00416FA7"/>
    <w:rsid w:val="0041726E"/>
    <w:rsid w:val="00417283"/>
    <w:rsid w:val="004174E3"/>
    <w:rsid w:val="004176A5"/>
    <w:rsid w:val="0041787C"/>
    <w:rsid w:val="00417E4C"/>
    <w:rsid w:val="00420646"/>
    <w:rsid w:val="004210E9"/>
    <w:rsid w:val="00421A8F"/>
    <w:rsid w:val="00421D7F"/>
    <w:rsid w:val="00422391"/>
    <w:rsid w:val="00422CCD"/>
    <w:rsid w:val="0042361F"/>
    <w:rsid w:val="0042366B"/>
    <w:rsid w:val="00423A10"/>
    <w:rsid w:val="00423B74"/>
    <w:rsid w:val="00423F84"/>
    <w:rsid w:val="0042432C"/>
    <w:rsid w:val="00425ED3"/>
    <w:rsid w:val="0042615E"/>
    <w:rsid w:val="0042688F"/>
    <w:rsid w:val="00426F64"/>
    <w:rsid w:val="00427529"/>
    <w:rsid w:val="0043013A"/>
    <w:rsid w:val="004301C3"/>
    <w:rsid w:val="00430250"/>
    <w:rsid w:val="00430C93"/>
    <w:rsid w:val="0043154D"/>
    <w:rsid w:val="004318B2"/>
    <w:rsid w:val="00431A8B"/>
    <w:rsid w:val="00431BDF"/>
    <w:rsid w:val="00433199"/>
    <w:rsid w:val="00433BF1"/>
    <w:rsid w:val="00434375"/>
    <w:rsid w:val="004349A2"/>
    <w:rsid w:val="00435277"/>
    <w:rsid w:val="00435468"/>
    <w:rsid w:val="004355BB"/>
    <w:rsid w:val="004359DC"/>
    <w:rsid w:val="00435A7B"/>
    <w:rsid w:val="004363D9"/>
    <w:rsid w:val="004368B8"/>
    <w:rsid w:val="00436B92"/>
    <w:rsid w:val="004371C3"/>
    <w:rsid w:val="0044001B"/>
    <w:rsid w:val="0044032E"/>
    <w:rsid w:val="0044053F"/>
    <w:rsid w:val="004405F1"/>
    <w:rsid w:val="00440F83"/>
    <w:rsid w:val="00441155"/>
    <w:rsid w:val="004411EC"/>
    <w:rsid w:val="004426EF"/>
    <w:rsid w:val="00443632"/>
    <w:rsid w:val="004441BA"/>
    <w:rsid w:val="00444554"/>
    <w:rsid w:val="004445CB"/>
    <w:rsid w:val="00444C49"/>
    <w:rsid w:val="0044545C"/>
    <w:rsid w:val="004455D8"/>
    <w:rsid w:val="00445752"/>
    <w:rsid w:val="00446009"/>
    <w:rsid w:val="004464AB"/>
    <w:rsid w:val="0044762A"/>
    <w:rsid w:val="004478A8"/>
    <w:rsid w:val="00447ECB"/>
    <w:rsid w:val="004502AA"/>
    <w:rsid w:val="004510A9"/>
    <w:rsid w:val="004514D6"/>
    <w:rsid w:val="0045177E"/>
    <w:rsid w:val="00451A9F"/>
    <w:rsid w:val="00451F6A"/>
    <w:rsid w:val="004534BE"/>
    <w:rsid w:val="004534C9"/>
    <w:rsid w:val="0045424B"/>
    <w:rsid w:val="00454C8A"/>
    <w:rsid w:val="00454E10"/>
    <w:rsid w:val="00455114"/>
    <w:rsid w:val="004559F1"/>
    <w:rsid w:val="004568E3"/>
    <w:rsid w:val="00456CAE"/>
    <w:rsid w:val="00456E41"/>
    <w:rsid w:val="00457C19"/>
    <w:rsid w:val="00460155"/>
    <w:rsid w:val="004607A8"/>
    <w:rsid w:val="00461161"/>
    <w:rsid w:val="00461257"/>
    <w:rsid w:val="00461417"/>
    <w:rsid w:val="00461720"/>
    <w:rsid w:val="004618BA"/>
    <w:rsid w:val="00461FC4"/>
    <w:rsid w:val="0046332B"/>
    <w:rsid w:val="00463F9B"/>
    <w:rsid w:val="004641F7"/>
    <w:rsid w:val="0046530E"/>
    <w:rsid w:val="00465965"/>
    <w:rsid w:val="004659BD"/>
    <w:rsid w:val="00465F02"/>
    <w:rsid w:val="00466CCD"/>
    <w:rsid w:val="0046730D"/>
    <w:rsid w:val="00467786"/>
    <w:rsid w:val="0047027F"/>
    <w:rsid w:val="00470593"/>
    <w:rsid w:val="00470DEE"/>
    <w:rsid w:val="00470ECC"/>
    <w:rsid w:val="00470F72"/>
    <w:rsid w:val="00471298"/>
    <w:rsid w:val="004719C2"/>
    <w:rsid w:val="0047236C"/>
    <w:rsid w:val="004741B4"/>
    <w:rsid w:val="00474928"/>
    <w:rsid w:val="00474A69"/>
    <w:rsid w:val="004754EF"/>
    <w:rsid w:val="004758F4"/>
    <w:rsid w:val="00476E7A"/>
    <w:rsid w:val="00476F58"/>
    <w:rsid w:val="00480085"/>
    <w:rsid w:val="00480162"/>
    <w:rsid w:val="0048035A"/>
    <w:rsid w:val="00480738"/>
    <w:rsid w:val="004812CD"/>
    <w:rsid w:val="004818F4"/>
    <w:rsid w:val="00481AA1"/>
    <w:rsid w:val="0048220E"/>
    <w:rsid w:val="004827CC"/>
    <w:rsid w:val="00483B70"/>
    <w:rsid w:val="00484E27"/>
    <w:rsid w:val="00485F03"/>
    <w:rsid w:val="00486565"/>
    <w:rsid w:val="00486B5A"/>
    <w:rsid w:val="004876D0"/>
    <w:rsid w:val="004906FD"/>
    <w:rsid w:val="004909EF"/>
    <w:rsid w:val="00490F25"/>
    <w:rsid w:val="00491782"/>
    <w:rsid w:val="00491965"/>
    <w:rsid w:val="00491CD9"/>
    <w:rsid w:val="004931D6"/>
    <w:rsid w:val="0049377F"/>
    <w:rsid w:val="004946F5"/>
    <w:rsid w:val="0049472F"/>
    <w:rsid w:val="00494D23"/>
    <w:rsid w:val="00495374"/>
    <w:rsid w:val="0049542D"/>
    <w:rsid w:val="00495690"/>
    <w:rsid w:val="0049608A"/>
    <w:rsid w:val="004962C1"/>
    <w:rsid w:val="00496881"/>
    <w:rsid w:val="00496A5D"/>
    <w:rsid w:val="00497169"/>
    <w:rsid w:val="004973C9"/>
    <w:rsid w:val="004A02F8"/>
    <w:rsid w:val="004A0594"/>
    <w:rsid w:val="004A0AEC"/>
    <w:rsid w:val="004A1750"/>
    <w:rsid w:val="004A18D0"/>
    <w:rsid w:val="004A1D67"/>
    <w:rsid w:val="004A254E"/>
    <w:rsid w:val="004A3547"/>
    <w:rsid w:val="004A3839"/>
    <w:rsid w:val="004A39D5"/>
    <w:rsid w:val="004A3D8B"/>
    <w:rsid w:val="004A3E51"/>
    <w:rsid w:val="004A428E"/>
    <w:rsid w:val="004A4A1D"/>
    <w:rsid w:val="004A4CFD"/>
    <w:rsid w:val="004A4D91"/>
    <w:rsid w:val="004A56BA"/>
    <w:rsid w:val="004A5799"/>
    <w:rsid w:val="004A58CB"/>
    <w:rsid w:val="004A5B9A"/>
    <w:rsid w:val="004A5D0B"/>
    <w:rsid w:val="004A5DF7"/>
    <w:rsid w:val="004A66DF"/>
    <w:rsid w:val="004A66F1"/>
    <w:rsid w:val="004A6EFD"/>
    <w:rsid w:val="004A7004"/>
    <w:rsid w:val="004A7424"/>
    <w:rsid w:val="004A7C89"/>
    <w:rsid w:val="004B05C5"/>
    <w:rsid w:val="004B2601"/>
    <w:rsid w:val="004B2D68"/>
    <w:rsid w:val="004B3535"/>
    <w:rsid w:val="004B3692"/>
    <w:rsid w:val="004B3709"/>
    <w:rsid w:val="004B371A"/>
    <w:rsid w:val="004B4447"/>
    <w:rsid w:val="004B48AB"/>
    <w:rsid w:val="004B4ED6"/>
    <w:rsid w:val="004B5046"/>
    <w:rsid w:val="004B51CC"/>
    <w:rsid w:val="004B532E"/>
    <w:rsid w:val="004B5D89"/>
    <w:rsid w:val="004B6454"/>
    <w:rsid w:val="004C0532"/>
    <w:rsid w:val="004C0702"/>
    <w:rsid w:val="004C0724"/>
    <w:rsid w:val="004C0B06"/>
    <w:rsid w:val="004C199F"/>
    <w:rsid w:val="004C1B5D"/>
    <w:rsid w:val="004C20E5"/>
    <w:rsid w:val="004C25C9"/>
    <w:rsid w:val="004C2844"/>
    <w:rsid w:val="004C2F1F"/>
    <w:rsid w:val="004C3736"/>
    <w:rsid w:val="004C39AC"/>
    <w:rsid w:val="004C46A0"/>
    <w:rsid w:val="004C58F1"/>
    <w:rsid w:val="004C6396"/>
    <w:rsid w:val="004C7574"/>
    <w:rsid w:val="004C7D2A"/>
    <w:rsid w:val="004D0C0F"/>
    <w:rsid w:val="004D0E9D"/>
    <w:rsid w:val="004D1095"/>
    <w:rsid w:val="004D1450"/>
    <w:rsid w:val="004D1B78"/>
    <w:rsid w:val="004D25A6"/>
    <w:rsid w:val="004D2D5B"/>
    <w:rsid w:val="004D2D96"/>
    <w:rsid w:val="004D2E0F"/>
    <w:rsid w:val="004D4029"/>
    <w:rsid w:val="004D4485"/>
    <w:rsid w:val="004D46E0"/>
    <w:rsid w:val="004D475E"/>
    <w:rsid w:val="004D48D4"/>
    <w:rsid w:val="004D4980"/>
    <w:rsid w:val="004D4A35"/>
    <w:rsid w:val="004D53F0"/>
    <w:rsid w:val="004D5B05"/>
    <w:rsid w:val="004D60A8"/>
    <w:rsid w:val="004D64A5"/>
    <w:rsid w:val="004D6849"/>
    <w:rsid w:val="004D6A37"/>
    <w:rsid w:val="004D7B8A"/>
    <w:rsid w:val="004E007F"/>
    <w:rsid w:val="004E025F"/>
    <w:rsid w:val="004E052D"/>
    <w:rsid w:val="004E0B1C"/>
    <w:rsid w:val="004E0E57"/>
    <w:rsid w:val="004E319D"/>
    <w:rsid w:val="004E36C0"/>
    <w:rsid w:val="004E36CE"/>
    <w:rsid w:val="004E3C17"/>
    <w:rsid w:val="004E3CCA"/>
    <w:rsid w:val="004E402E"/>
    <w:rsid w:val="004E4795"/>
    <w:rsid w:val="004E47E9"/>
    <w:rsid w:val="004E497A"/>
    <w:rsid w:val="004E4BE5"/>
    <w:rsid w:val="004E511F"/>
    <w:rsid w:val="004E568F"/>
    <w:rsid w:val="004E56DE"/>
    <w:rsid w:val="004E5C9A"/>
    <w:rsid w:val="004E5DE4"/>
    <w:rsid w:val="004E6914"/>
    <w:rsid w:val="004E6F72"/>
    <w:rsid w:val="004E72D8"/>
    <w:rsid w:val="004F053D"/>
    <w:rsid w:val="004F1F01"/>
    <w:rsid w:val="004F3294"/>
    <w:rsid w:val="004F44BA"/>
    <w:rsid w:val="004F4A84"/>
    <w:rsid w:val="004F535A"/>
    <w:rsid w:val="004F5471"/>
    <w:rsid w:val="004F66EC"/>
    <w:rsid w:val="004F6B17"/>
    <w:rsid w:val="004F6DCB"/>
    <w:rsid w:val="004F7BDA"/>
    <w:rsid w:val="004F7DCC"/>
    <w:rsid w:val="0050014E"/>
    <w:rsid w:val="00500A49"/>
    <w:rsid w:val="00500F3A"/>
    <w:rsid w:val="0050123F"/>
    <w:rsid w:val="00501623"/>
    <w:rsid w:val="00501F19"/>
    <w:rsid w:val="005023B0"/>
    <w:rsid w:val="00502A28"/>
    <w:rsid w:val="005031C0"/>
    <w:rsid w:val="0050435E"/>
    <w:rsid w:val="00504A6C"/>
    <w:rsid w:val="00505289"/>
    <w:rsid w:val="005057FE"/>
    <w:rsid w:val="00506026"/>
    <w:rsid w:val="00506246"/>
    <w:rsid w:val="00506951"/>
    <w:rsid w:val="005072B2"/>
    <w:rsid w:val="00507924"/>
    <w:rsid w:val="00507B45"/>
    <w:rsid w:val="00507EBD"/>
    <w:rsid w:val="00507F85"/>
    <w:rsid w:val="0051099E"/>
    <w:rsid w:val="005110D2"/>
    <w:rsid w:val="005110D4"/>
    <w:rsid w:val="005112D4"/>
    <w:rsid w:val="00511340"/>
    <w:rsid w:val="00511358"/>
    <w:rsid w:val="005114FD"/>
    <w:rsid w:val="00511B22"/>
    <w:rsid w:val="00512003"/>
    <w:rsid w:val="00512126"/>
    <w:rsid w:val="005124F9"/>
    <w:rsid w:val="0051295C"/>
    <w:rsid w:val="00512A64"/>
    <w:rsid w:val="00513059"/>
    <w:rsid w:val="005135D5"/>
    <w:rsid w:val="005140B7"/>
    <w:rsid w:val="00514298"/>
    <w:rsid w:val="00514CC4"/>
    <w:rsid w:val="00515203"/>
    <w:rsid w:val="00515A93"/>
    <w:rsid w:val="005161BE"/>
    <w:rsid w:val="005164E9"/>
    <w:rsid w:val="0051686A"/>
    <w:rsid w:val="005172F9"/>
    <w:rsid w:val="005173A9"/>
    <w:rsid w:val="00517913"/>
    <w:rsid w:val="005203D5"/>
    <w:rsid w:val="005204DF"/>
    <w:rsid w:val="005207CD"/>
    <w:rsid w:val="005210A1"/>
    <w:rsid w:val="00521945"/>
    <w:rsid w:val="0052243D"/>
    <w:rsid w:val="0052247A"/>
    <w:rsid w:val="00522A88"/>
    <w:rsid w:val="005232B3"/>
    <w:rsid w:val="00523B1E"/>
    <w:rsid w:val="00523BD3"/>
    <w:rsid w:val="00523F96"/>
    <w:rsid w:val="0052749E"/>
    <w:rsid w:val="005275AA"/>
    <w:rsid w:val="005301C7"/>
    <w:rsid w:val="005306B6"/>
    <w:rsid w:val="00530944"/>
    <w:rsid w:val="00530C77"/>
    <w:rsid w:val="0053101F"/>
    <w:rsid w:val="005322D3"/>
    <w:rsid w:val="005327B7"/>
    <w:rsid w:val="00532A7F"/>
    <w:rsid w:val="005343D5"/>
    <w:rsid w:val="005344D5"/>
    <w:rsid w:val="00534583"/>
    <w:rsid w:val="0053562D"/>
    <w:rsid w:val="0053584B"/>
    <w:rsid w:val="00535B68"/>
    <w:rsid w:val="0053721A"/>
    <w:rsid w:val="00537733"/>
    <w:rsid w:val="005400CD"/>
    <w:rsid w:val="0054018E"/>
    <w:rsid w:val="0054019D"/>
    <w:rsid w:val="00540C03"/>
    <w:rsid w:val="00540E45"/>
    <w:rsid w:val="005410EE"/>
    <w:rsid w:val="00541353"/>
    <w:rsid w:val="00541914"/>
    <w:rsid w:val="00542192"/>
    <w:rsid w:val="00542655"/>
    <w:rsid w:val="005435E5"/>
    <w:rsid w:val="00543698"/>
    <w:rsid w:val="005440B6"/>
    <w:rsid w:val="00544431"/>
    <w:rsid w:val="00544D48"/>
    <w:rsid w:val="00545074"/>
    <w:rsid w:val="00545266"/>
    <w:rsid w:val="00546391"/>
    <w:rsid w:val="005465E0"/>
    <w:rsid w:val="00546837"/>
    <w:rsid w:val="0054697C"/>
    <w:rsid w:val="0054786D"/>
    <w:rsid w:val="00550A6D"/>
    <w:rsid w:val="00550C9C"/>
    <w:rsid w:val="00551110"/>
    <w:rsid w:val="00551E6A"/>
    <w:rsid w:val="00552E2A"/>
    <w:rsid w:val="00553ED5"/>
    <w:rsid w:val="00554B35"/>
    <w:rsid w:val="00554B93"/>
    <w:rsid w:val="005551AB"/>
    <w:rsid w:val="00555219"/>
    <w:rsid w:val="00555BE0"/>
    <w:rsid w:val="00555D7E"/>
    <w:rsid w:val="00555F6A"/>
    <w:rsid w:val="00556455"/>
    <w:rsid w:val="005566D6"/>
    <w:rsid w:val="00557201"/>
    <w:rsid w:val="005608D1"/>
    <w:rsid w:val="00560C1D"/>
    <w:rsid w:val="005619F0"/>
    <w:rsid w:val="0056278C"/>
    <w:rsid w:val="00563572"/>
    <w:rsid w:val="005638BC"/>
    <w:rsid w:val="00564368"/>
    <w:rsid w:val="00564FBD"/>
    <w:rsid w:val="00565104"/>
    <w:rsid w:val="0056703A"/>
    <w:rsid w:val="005678C7"/>
    <w:rsid w:val="00567FE2"/>
    <w:rsid w:val="00570341"/>
    <w:rsid w:val="00570873"/>
    <w:rsid w:val="00570E21"/>
    <w:rsid w:val="0057112A"/>
    <w:rsid w:val="005711CB"/>
    <w:rsid w:val="00571512"/>
    <w:rsid w:val="00571613"/>
    <w:rsid w:val="0057195E"/>
    <w:rsid w:val="00572830"/>
    <w:rsid w:val="00572FE5"/>
    <w:rsid w:val="0057366A"/>
    <w:rsid w:val="00574022"/>
    <w:rsid w:val="00574AD8"/>
    <w:rsid w:val="005751C1"/>
    <w:rsid w:val="00576073"/>
    <w:rsid w:val="0057643F"/>
    <w:rsid w:val="0057684B"/>
    <w:rsid w:val="00576EFF"/>
    <w:rsid w:val="005772E5"/>
    <w:rsid w:val="0057763C"/>
    <w:rsid w:val="005776E9"/>
    <w:rsid w:val="00577744"/>
    <w:rsid w:val="00577AEE"/>
    <w:rsid w:val="0058031E"/>
    <w:rsid w:val="00580676"/>
    <w:rsid w:val="005808EF"/>
    <w:rsid w:val="00580BD9"/>
    <w:rsid w:val="00580C0C"/>
    <w:rsid w:val="00580E83"/>
    <w:rsid w:val="00581108"/>
    <w:rsid w:val="0058155C"/>
    <w:rsid w:val="00581632"/>
    <w:rsid w:val="00581C3D"/>
    <w:rsid w:val="005822C9"/>
    <w:rsid w:val="00582FC6"/>
    <w:rsid w:val="00583C2D"/>
    <w:rsid w:val="00584EE2"/>
    <w:rsid w:val="00585CC2"/>
    <w:rsid w:val="00585CC8"/>
    <w:rsid w:val="005864A7"/>
    <w:rsid w:val="00586780"/>
    <w:rsid w:val="00587692"/>
    <w:rsid w:val="00587A46"/>
    <w:rsid w:val="00587CE9"/>
    <w:rsid w:val="00590BD1"/>
    <w:rsid w:val="00591B97"/>
    <w:rsid w:val="00591D7D"/>
    <w:rsid w:val="00591F8D"/>
    <w:rsid w:val="0059439E"/>
    <w:rsid w:val="0059468C"/>
    <w:rsid w:val="005948F7"/>
    <w:rsid w:val="00595BF7"/>
    <w:rsid w:val="00595D57"/>
    <w:rsid w:val="00595DDA"/>
    <w:rsid w:val="005967C2"/>
    <w:rsid w:val="00597546"/>
    <w:rsid w:val="005A0573"/>
    <w:rsid w:val="005A090C"/>
    <w:rsid w:val="005A0CC1"/>
    <w:rsid w:val="005A1441"/>
    <w:rsid w:val="005A16D3"/>
    <w:rsid w:val="005A1806"/>
    <w:rsid w:val="005A1818"/>
    <w:rsid w:val="005A1991"/>
    <w:rsid w:val="005A2380"/>
    <w:rsid w:val="005A276C"/>
    <w:rsid w:val="005A386B"/>
    <w:rsid w:val="005A3C23"/>
    <w:rsid w:val="005A48AB"/>
    <w:rsid w:val="005A544D"/>
    <w:rsid w:val="005A564E"/>
    <w:rsid w:val="005A653E"/>
    <w:rsid w:val="005A6BE7"/>
    <w:rsid w:val="005A6D33"/>
    <w:rsid w:val="005A6F05"/>
    <w:rsid w:val="005A74BF"/>
    <w:rsid w:val="005A7D25"/>
    <w:rsid w:val="005B0B84"/>
    <w:rsid w:val="005B1238"/>
    <w:rsid w:val="005B1A00"/>
    <w:rsid w:val="005B1C4C"/>
    <w:rsid w:val="005B2378"/>
    <w:rsid w:val="005B4185"/>
    <w:rsid w:val="005B4F97"/>
    <w:rsid w:val="005B52E3"/>
    <w:rsid w:val="005B539F"/>
    <w:rsid w:val="005B5405"/>
    <w:rsid w:val="005B5BD5"/>
    <w:rsid w:val="005B614E"/>
    <w:rsid w:val="005B68C0"/>
    <w:rsid w:val="005B6AA5"/>
    <w:rsid w:val="005B6BF0"/>
    <w:rsid w:val="005B75F6"/>
    <w:rsid w:val="005B7FBB"/>
    <w:rsid w:val="005C0553"/>
    <w:rsid w:val="005C0E21"/>
    <w:rsid w:val="005C0F36"/>
    <w:rsid w:val="005C227A"/>
    <w:rsid w:val="005C2B72"/>
    <w:rsid w:val="005C2BCD"/>
    <w:rsid w:val="005C3461"/>
    <w:rsid w:val="005C358E"/>
    <w:rsid w:val="005C3799"/>
    <w:rsid w:val="005C3A93"/>
    <w:rsid w:val="005C4B6C"/>
    <w:rsid w:val="005C73E7"/>
    <w:rsid w:val="005C7A02"/>
    <w:rsid w:val="005C7BE1"/>
    <w:rsid w:val="005D051C"/>
    <w:rsid w:val="005D0937"/>
    <w:rsid w:val="005D0D53"/>
    <w:rsid w:val="005D1416"/>
    <w:rsid w:val="005D1B19"/>
    <w:rsid w:val="005D1CD4"/>
    <w:rsid w:val="005D1F04"/>
    <w:rsid w:val="005D2E7B"/>
    <w:rsid w:val="005D3208"/>
    <w:rsid w:val="005D3B0A"/>
    <w:rsid w:val="005D45F1"/>
    <w:rsid w:val="005D4954"/>
    <w:rsid w:val="005D51AE"/>
    <w:rsid w:val="005D65E9"/>
    <w:rsid w:val="005D660C"/>
    <w:rsid w:val="005D66A4"/>
    <w:rsid w:val="005D79A2"/>
    <w:rsid w:val="005E0323"/>
    <w:rsid w:val="005E057B"/>
    <w:rsid w:val="005E073F"/>
    <w:rsid w:val="005E0EC7"/>
    <w:rsid w:val="005E12AE"/>
    <w:rsid w:val="005E15DB"/>
    <w:rsid w:val="005E1D54"/>
    <w:rsid w:val="005E23AB"/>
    <w:rsid w:val="005E23D0"/>
    <w:rsid w:val="005E352D"/>
    <w:rsid w:val="005E5161"/>
    <w:rsid w:val="005E6A4E"/>
    <w:rsid w:val="005F00BB"/>
    <w:rsid w:val="005F02D0"/>
    <w:rsid w:val="005F02F4"/>
    <w:rsid w:val="005F0628"/>
    <w:rsid w:val="005F198C"/>
    <w:rsid w:val="005F1BD5"/>
    <w:rsid w:val="005F210B"/>
    <w:rsid w:val="005F2A11"/>
    <w:rsid w:val="005F2E6C"/>
    <w:rsid w:val="005F3368"/>
    <w:rsid w:val="005F42F8"/>
    <w:rsid w:val="005F4B2A"/>
    <w:rsid w:val="005F4F36"/>
    <w:rsid w:val="005F55F1"/>
    <w:rsid w:val="005F75DC"/>
    <w:rsid w:val="006001CF"/>
    <w:rsid w:val="006008A4"/>
    <w:rsid w:val="006010FB"/>
    <w:rsid w:val="00601AD8"/>
    <w:rsid w:val="00601DAC"/>
    <w:rsid w:val="00601F48"/>
    <w:rsid w:val="0060245D"/>
    <w:rsid w:val="006028AF"/>
    <w:rsid w:val="00603107"/>
    <w:rsid w:val="00603719"/>
    <w:rsid w:val="006037C6"/>
    <w:rsid w:val="00603AD7"/>
    <w:rsid w:val="00603F7F"/>
    <w:rsid w:val="00604677"/>
    <w:rsid w:val="00604A55"/>
    <w:rsid w:val="006052E5"/>
    <w:rsid w:val="00605480"/>
    <w:rsid w:val="0060567E"/>
    <w:rsid w:val="00605B59"/>
    <w:rsid w:val="006065C4"/>
    <w:rsid w:val="00606D90"/>
    <w:rsid w:val="006073B5"/>
    <w:rsid w:val="006077D0"/>
    <w:rsid w:val="00610141"/>
    <w:rsid w:val="00610A3C"/>
    <w:rsid w:val="00610E8D"/>
    <w:rsid w:val="006111D3"/>
    <w:rsid w:val="006115FF"/>
    <w:rsid w:val="00611E02"/>
    <w:rsid w:val="00611F43"/>
    <w:rsid w:val="00611F8D"/>
    <w:rsid w:val="00612061"/>
    <w:rsid w:val="00612FA6"/>
    <w:rsid w:val="00613102"/>
    <w:rsid w:val="0061379D"/>
    <w:rsid w:val="00613863"/>
    <w:rsid w:val="00614002"/>
    <w:rsid w:val="00614A42"/>
    <w:rsid w:val="006151D8"/>
    <w:rsid w:val="0061632C"/>
    <w:rsid w:val="0061659C"/>
    <w:rsid w:val="006165E0"/>
    <w:rsid w:val="00616646"/>
    <w:rsid w:val="00616C18"/>
    <w:rsid w:val="00617740"/>
    <w:rsid w:val="006177F8"/>
    <w:rsid w:val="00620DB0"/>
    <w:rsid w:val="0062107F"/>
    <w:rsid w:val="0062112B"/>
    <w:rsid w:val="00621DC9"/>
    <w:rsid w:val="0062289C"/>
    <w:rsid w:val="00622DB5"/>
    <w:rsid w:val="00622FF8"/>
    <w:rsid w:val="00623A0C"/>
    <w:rsid w:val="00623F09"/>
    <w:rsid w:val="00624097"/>
    <w:rsid w:val="00624E03"/>
    <w:rsid w:val="00624ED8"/>
    <w:rsid w:val="006259DD"/>
    <w:rsid w:val="0062672D"/>
    <w:rsid w:val="00626DB6"/>
    <w:rsid w:val="006276CA"/>
    <w:rsid w:val="006279AA"/>
    <w:rsid w:val="006301B9"/>
    <w:rsid w:val="006303D0"/>
    <w:rsid w:val="00630B2B"/>
    <w:rsid w:val="0063163B"/>
    <w:rsid w:val="00631873"/>
    <w:rsid w:val="0063196C"/>
    <w:rsid w:val="00632C32"/>
    <w:rsid w:val="00632E81"/>
    <w:rsid w:val="00632EAD"/>
    <w:rsid w:val="00632FBB"/>
    <w:rsid w:val="0063311D"/>
    <w:rsid w:val="0063373B"/>
    <w:rsid w:val="00634568"/>
    <w:rsid w:val="006349CA"/>
    <w:rsid w:val="00634F50"/>
    <w:rsid w:val="0063508E"/>
    <w:rsid w:val="00636A58"/>
    <w:rsid w:val="006374BC"/>
    <w:rsid w:val="006374C3"/>
    <w:rsid w:val="0064084F"/>
    <w:rsid w:val="00640BC0"/>
    <w:rsid w:val="00641EF1"/>
    <w:rsid w:val="00642FE4"/>
    <w:rsid w:val="00643E19"/>
    <w:rsid w:val="00644144"/>
    <w:rsid w:val="00644950"/>
    <w:rsid w:val="006457C8"/>
    <w:rsid w:val="00645E85"/>
    <w:rsid w:val="0064607B"/>
    <w:rsid w:val="006466D9"/>
    <w:rsid w:val="00646AD9"/>
    <w:rsid w:val="00647A68"/>
    <w:rsid w:val="00647B80"/>
    <w:rsid w:val="00650C60"/>
    <w:rsid w:val="00651379"/>
    <w:rsid w:val="006514CE"/>
    <w:rsid w:val="006522E7"/>
    <w:rsid w:val="00652969"/>
    <w:rsid w:val="00652CB2"/>
    <w:rsid w:val="0065334C"/>
    <w:rsid w:val="006537B6"/>
    <w:rsid w:val="00653CB4"/>
    <w:rsid w:val="00653E1C"/>
    <w:rsid w:val="00654682"/>
    <w:rsid w:val="00655330"/>
    <w:rsid w:val="00655CD2"/>
    <w:rsid w:val="00655D8F"/>
    <w:rsid w:val="00655F3D"/>
    <w:rsid w:val="00656EBE"/>
    <w:rsid w:val="0065774F"/>
    <w:rsid w:val="006605E5"/>
    <w:rsid w:val="00660A1E"/>
    <w:rsid w:val="00660CE3"/>
    <w:rsid w:val="006610D2"/>
    <w:rsid w:val="00661317"/>
    <w:rsid w:val="0066143F"/>
    <w:rsid w:val="00661627"/>
    <w:rsid w:val="006617CD"/>
    <w:rsid w:val="00661FF8"/>
    <w:rsid w:val="00662139"/>
    <w:rsid w:val="00662260"/>
    <w:rsid w:val="00664A40"/>
    <w:rsid w:val="006654CC"/>
    <w:rsid w:val="00665A78"/>
    <w:rsid w:val="00666548"/>
    <w:rsid w:val="00670B5F"/>
    <w:rsid w:val="00671177"/>
    <w:rsid w:val="006717B5"/>
    <w:rsid w:val="006721E9"/>
    <w:rsid w:val="006727BD"/>
    <w:rsid w:val="006734C7"/>
    <w:rsid w:val="00674442"/>
    <w:rsid w:val="0067479B"/>
    <w:rsid w:val="00674916"/>
    <w:rsid w:val="00675036"/>
    <w:rsid w:val="00676AAC"/>
    <w:rsid w:val="00676F19"/>
    <w:rsid w:val="00677038"/>
    <w:rsid w:val="006771F8"/>
    <w:rsid w:val="00680FC0"/>
    <w:rsid w:val="006817B1"/>
    <w:rsid w:val="006821CD"/>
    <w:rsid w:val="00682987"/>
    <w:rsid w:val="00682B1C"/>
    <w:rsid w:val="00682F86"/>
    <w:rsid w:val="0068359D"/>
    <w:rsid w:val="00683CD5"/>
    <w:rsid w:val="00684206"/>
    <w:rsid w:val="006846D5"/>
    <w:rsid w:val="00684A41"/>
    <w:rsid w:val="00684D86"/>
    <w:rsid w:val="00685006"/>
    <w:rsid w:val="0068529C"/>
    <w:rsid w:val="00685CD1"/>
    <w:rsid w:val="00686508"/>
    <w:rsid w:val="006869C0"/>
    <w:rsid w:val="00686F0F"/>
    <w:rsid w:val="006872EA"/>
    <w:rsid w:val="006878C3"/>
    <w:rsid w:val="00687A18"/>
    <w:rsid w:val="00690A97"/>
    <w:rsid w:val="0069130A"/>
    <w:rsid w:val="00691560"/>
    <w:rsid w:val="00691633"/>
    <w:rsid w:val="00692287"/>
    <w:rsid w:val="006923C0"/>
    <w:rsid w:val="0069331B"/>
    <w:rsid w:val="00693479"/>
    <w:rsid w:val="00694DE7"/>
    <w:rsid w:val="0069580C"/>
    <w:rsid w:val="00695974"/>
    <w:rsid w:val="006966ED"/>
    <w:rsid w:val="006971AB"/>
    <w:rsid w:val="00697BCB"/>
    <w:rsid w:val="006A19F7"/>
    <w:rsid w:val="006A1E56"/>
    <w:rsid w:val="006A1EF5"/>
    <w:rsid w:val="006A2218"/>
    <w:rsid w:val="006A24E0"/>
    <w:rsid w:val="006A2517"/>
    <w:rsid w:val="006A2995"/>
    <w:rsid w:val="006A2A16"/>
    <w:rsid w:val="006A2B67"/>
    <w:rsid w:val="006A3303"/>
    <w:rsid w:val="006A3626"/>
    <w:rsid w:val="006A3FF2"/>
    <w:rsid w:val="006A46A1"/>
    <w:rsid w:val="006A49EC"/>
    <w:rsid w:val="006A4ED9"/>
    <w:rsid w:val="006A600B"/>
    <w:rsid w:val="006A654C"/>
    <w:rsid w:val="006A7781"/>
    <w:rsid w:val="006A79EC"/>
    <w:rsid w:val="006A7D40"/>
    <w:rsid w:val="006A7F31"/>
    <w:rsid w:val="006B0165"/>
    <w:rsid w:val="006B03F9"/>
    <w:rsid w:val="006B0FF0"/>
    <w:rsid w:val="006B1B2B"/>
    <w:rsid w:val="006B23F9"/>
    <w:rsid w:val="006B24F8"/>
    <w:rsid w:val="006B2B20"/>
    <w:rsid w:val="006B49BD"/>
    <w:rsid w:val="006B4ACC"/>
    <w:rsid w:val="006B4CD2"/>
    <w:rsid w:val="006B54E7"/>
    <w:rsid w:val="006B55FB"/>
    <w:rsid w:val="006B59C0"/>
    <w:rsid w:val="006B5DE6"/>
    <w:rsid w:val="006B621F"/>
    <w:rsid w:val="006B657C"/>
    <w:rsid w:val="006B7A6A"/>
    <w:rsid w:val="006C02E8"/>
    <w:rsid w:val="006C0339"/>
    <w:rsid w:val="006C034E"/>
    <w:rsid w:val="006C04B8"/>
    <w:rsid w:val="006C073B"/>
    <w:rsid w:val="006C0AC7"/>
    <w:rsid w:val="006C0FEC"/>
    <w:rsid w:val="006C1FE8"/>
    <w:rsid w:val="006C242A"/>
    <w:rsid w:val="006C2CF9"/>
    <w:rsid w:val="006C3067"/>
    <w:rsid w:val="006C316B"/>
    <w:rsid w:val="006C470C"/>
    <w:rsid w:val="006C5C8D"/>
    <w:rsid w:val="006C6E33"/>
    <w:rsid w:val="006C7007"/>
    <w:rsid w:val="006C705C"/>
    <w:rsid w:val="006C7506"/>
    <w:rsid w:val="006C76C5"/>
    <w:rsid w:val="006D0380"/>
    <w:rsid w:val="006D1A40"/>
    <w:rsid w:val="006D1FF7"/>
    <w:rsid w:val="006D21D2"/>
    <w:rsid w:val="006D2F71"/>
    <w:rsid w:val="006D3350"/>
    <w:rsid w:val="006D3C79"/>
    <w:rsid w:val="006D3F79"/>
    <w:rsid w:val="006D452A"/>
    <w:rsid w:val="006D4FDB"/>
    <w:rsid w:val="006D5A0E"/>
    <w:rsid w:val="006D5BEA"/>
    <w:rsid w:val="006D5CEE"/>
    <w:rsid w:val="006D5ED6"/>
    <w:rsid w:val="006D61C3"/>
    <w:rsid w:val="006D6D55"/>
    <w:rsid w:val="006D738D"/>
    <w:rsid w:val="006E0A8D"/>
    <w:rsid w:val="006E2151"/>
    <w:rsid w:val="006E2DF9"/>
    <w:rsid w:val="006E34C0"/>
    <w:rsid w:val="006E35B9"/>
    <w:rsid w:val="006E40EC"/>
    <w:rsid w:val="006E4402"/>
    <w:rsid w:val="006E5A91"/>
    <w:rsid w:val="006E610C"/>
    <w:rsid w:val="006E61B9"/>
    <w:rsid w:val="006F0DB4"/>
    <w:rsid w:val="006F0F16"/>
    <w:rsid w:val="006F0F35"/>
    <w:rsid w:val="006F1360"/>
    <w:rsid w:val="006F2045"/>
    <w:rsid w:val="006F2815"/>
    <w:rsid w:val="006F31B0"/>
    <w:rsid w:val="006F369E"/>
    <w:rsid w:val="006F4BC9"/>
    <w:rsid w:val="006F4F3B"/>
    <w:rsid w:val="006F55F1"/>
    <w:rsid w:val="006F618F"/>
    <w:rsid w:val="006F62E3"/>
    <w:rsid w:val="006F666A"/>
    <w:rsid w:val="006F7D8E"/>
    <w:rsid w:val="006F7E00"/>
    <w:rsid w:val="00700228"/>
    <w:rsid w:val="00700DFE"/>
    <w:rsid w:val="00701D88"/>
    <w:rsid w:val="0070232C"/>
    <w:rsid w:val="0070245F"/>
    <w:rsid w:val="00702645"/>
    <w:rsid w:val="0070279E"/>
    <w:rsid w:val="00702838"/>
    <w:rsid w:val="00702B14"/>
    <w:rsid w:val="00702D4B"/>
    <w:rsid w:val="0070320C"/>
    <w:rsid w:val="00703277"/>
    <w:rsid w:val="00703316"/>
    <w:rsid w:val="007037B4"/>
    <w:rsid w:val="00703DF1"/>
    <w:rsid w:val="007042AC"/>
    <w:rsid w:val="00705C86"/>
    <w:rsid w:val="00705E1A"/>
    <w:rsid w:val="00706643"/>
    <w:rsid w:val="007075E8"/>
    <w:rsid w:val="00707F4A"/>
    <w:rsid w:val="007102C8"/>
    <w:rsid w:val="00710746"/>
    <w:rsid w:val="00710E81"/>
    <w:rsid w:val="0071130E"/>
    <w:rsid w:val="007124BA"/>
    <w:rsid w:val="00712833"/>
    <w:rsid w:val="00712EF4"/>
    <w:rsid w:val="00713DF8"/>
    <w:rsid w:val="00713ED9"/>
    <w:rsid w:val="00713F7E"/>
    <w:rsid w:val="00713FA3"/>
    <w:rsid w:val="00714D25"/>
    <w:rsid w:val="00714F25"/>
    <w:rsid w:val="0071508E"/>
    <w:rsid w:val="007150D8"/>
    <w:rsid w:val="00715BE5"/>
    <w:rsid w:val="00716F1E"/>
    <w:rsid w:val="00717ABC"/>
    <w:rsid w:val="00720241"/>
    <w:rsid w:val="007212A8"/>
    <w:rsid w:val="00721873"/>
    <w:rsid w:val="007224EB"/>
    <w:rsid w:val="007227C5"/>
    <w:rsid w:val="00722F29"/>
    <w:rsid w:val="0072385C"/>
    <w:rsid w:val="00723AD2"/>
    <w:rsid w:val="00723B2D"/>
    <w:rsid w:val="007242B4"/>
    <w:rsid w:val="00724392"/>
    <w:rsid w:val="007243AD"/>
    <w:rsid w:val="00725AEB"/>
    <w:rsid w:val="00725B69"/>
    <w:rsid w:val="007261BD"/>
    <w:rsid w:val="00726373"/>
    <w:rsid w:val="0072643D"/>
    <w:rsid w:val="00726931"/>
    <w:rsid w:val="00726957"/>
    <w:rsid w:val="007271E5"/>
    <w:rsid w:val="007272A3"/>
    <w:rsid w:val="007276F6"/>
    <w:rsid w:val="007301D9"/>
    <w:rsid w:val="007314C4"/>
    <w:rsid w:val="00731584"/>
    <w:rsid w:val="00731AB7"/>
    <w:rsid w:val="00732F09"/>
    <w:rsid w:val="0073300E"/>
    <w:rsid w:val="007331B0"/>
    <w:rsid w:val="00733383"/>
    <w:rsid w:val="00733875"/>
    <w:rsid w:val="00733AE5"/>
    <w:rsid w:val="00733C11"/>
    <w:rsid w:val="00733E54"/>
    <w:rsid w:val="007343F6"/>
    <w:rsid w:val="0073450F"/>
    <w:rsid w:val="00734F04"/>
    <w:rsid w:val="00735AFE"/>
    <w:rsid w:val="00736433"/>
    <w:rsid w:val="007365A3"/>
    <w:rsid w:val="00736E1D"/>
    <w:rsid w:val="0073774E"/>
    <w:rsid w:val="007377D8"/>
    <w:rsid w:val="00737879"/>
    <w:rsid w:val="00737D88"/>
    <w:rsid w:val="00741245"/>
    <w:rsid w:val="00741BB7"/>
    <w:rsid w:val="007428B8"/>
    <w:rsid w:val="00743671"/>
    <w:rsid w:val="007441A0"/>
    <w:rsid w:val="00744C7D"/>
    <w:rsid w:val="00744F02"/>
    <w:rsid w:val="007452A4"/>
    <w:rsid w:val="0074530F"/>
    <w:rsid w:val="00745EC7"/>
    <w:rsid w:val="0074645C"/>
    <w:rsid w:val="00746E66"/>
    <w:rsid w:val="00747164"/>
    <w:rsid w:val="00747A29"/>
    <w:rsid w:val="00747D4D"/>
    <w:rsid w:val="0075043D"/>
    <w:rsid w:val="007508C9"/>
    <w:rsid w:val="00750B88"/>
    <w:rsid w:val="00750CB6"/>
    <w:rsid w:val="00751B4E"/>
    <w:rsid w:val="0075228A"/>
    <w:rsid w:val="007524F1"/>
    <w:rsid w:val="007526CB"/>
    <w:rsid w:val="007532D1"/>
    <w:rsid w:val="00753430"/>
    <w:rsid w:val="00753526"/>
    <w:rsid w:val="00753BA9"/>
    <w:rsid w:val="0075400A"/>
    <w:rsid w:val="007541EF"/>
    <w:rsid w:val="00754777"/>
    <w:rsid w:val="00755399"/>
    <w:rsid w:val="0075548E"/>
    <w:rsid w:val="0075629D"/>
    <w:rsid w:val="0075657E"/>
    <w:rsid w:val="007572E3"/>
    <w:rsid w:val="007573A7"/>
    <w:rsid w:val="007577C1"/>
    <w:rsid w:val="00757A8A"/>
    <w:rsid w:val="00757BBD"/>
    <w:rsid w:val="00757C53"/>
    <w:rsid w:val="00760858"/>
    <w:rsid w:val="00760F27"/>
    <w:rsid w:val="00761536"/>
    <w:rsid w:val="007616AE"/>
    <w:rsid w:val="007619D4"/>
    <w:rsid w:val="00761B1D"/>
    <w:rsid w:val="00762311"/>
    <w:rsid w:val="00762651"/>
    <w:rsid w:val="007629B3"/>
    <w:rsid w:val="00763228"/>
    <w:rsid w:val="00763242"/>
    <w:rsid w:val="007642A1"/>
    <w:rsid w:val="00764398"/>
    <w:rsid w:val="007645BA"/>
    <w:rsid w:val="00764C4A"/>
    <w:rsid w:val="0076508C"/>
    <w:rsid w:val="00765384"/>
    <w:rsid w:val="007653CF"/>
    <w:rsid w:val="00765F45"/>
    <w:rsid w:val="00766385"/>
    <w:rsid w:val="00766CBA"/>
    <w:rsid w:val="00766DC3"/>
    <w:rsid w:val="00767034"/>
    <w:rsid w:val="0076770E"/>
    <w:rsid w:val="00770736"/>
    <w:rsid w:val="00770C80"/>
    <w:rsid w:val="00770F2D"/>
    <w:rsid w:val="00771023"/>
    <w:rsid w:val="00771559"/>
    <w:rsid w:val="00771FAB"/>
    <w:rsid w:val="007725EE"/>
    <w:rsid w:val="00772931"/>
    <w:rsid w:val="00772D0C"/>
    <w:rsid w:val="00773419"/>
    <w:rsid w:val="00773B0E"/>
    <w:rsid w:val="00773E52"/>
    <w:rsid w:val="0077571A"/>
    <w:rsid w:val="00775866"/>
    <w:rsid w:val="00775E93"/>
    <w:rsid w:val="00776888"/>
    <w:rsid w:val="0078225D"/>
    <w:rsid w:val="00782665"/>
    <w:rsid w:val="00782DCE"/>
    <w:rsid w:val="00783133"/>
    <w:rsid w:val="00783F24"/>
    <w:rsid w:val="00784630"/>
    <w:rsid w:val="0078480F"/>
    <w:rsid w:val="007849EF"/>
    <w:rsid w:val="00784AAF"/>
    <w:rsid w:val="00784D40"/>
    <w:rsid w:val="0078597A"/>
    <w:rsid w:val="00785A97"/>
    <w:rsid w:val="00785D8A"/>
    <w:rsid w:val="00786242"/>
    <w:rsid w:val="007872F3"/>
    <w:rsid w:val="0078773F"/>
    <w:rsid w:val="007877A8"/>
    <w:rsid w:val="007901B1"/>
    <w:rsid w:val="007905EE"/>
    <w:rsid w:val="00790ABC"/>
    <w:rsid w:val="00790F52"/>
    <w:rsid w:val="0079103F"/>
    <w:rsid w:val="00791296"/>
    <w:rsid w:val="0079257F"/>
    <w:rsid w:val="007927D0"/>
    <w:rsid w:val="00793661"/>
    <w:rsid w:val="00793684"/>
    <w:rsid w:val="00793B5B"/>
    <w:rsid w:val="00794C63"/>
    <w:rsid w:val="00795804"/>
    <w:rsid w:val="007959FB"/>
    <w:rsid w:val="00795A36"/>
    <w:rsid w:val="00795D60"/>
    <w:rsid w:val="00796C57"/>
    <w:rsid w:val="007970B8"/>
    <w:rsid w:val="007973BD"/>
    <w:rsid w:val="007979CE"/>
    <w:rsid w:val="00797B9E"/>
    <w:rsid w:val="00797D64"/>
    <w:rsid w:val="007A2794"/>
    <w:rsid w:val="007A2935"/>
    <w:rsid w:val="007A29FE"/>
    <w:rsid w:val="007A2DC8"/>
    <w:rsid w:val="007A37C8"/>
    <w:rsid w:val="007A39CE"/>
    <w:rsid w:val="007A3F78"/>
    <w:rsid w:val="007A481E"/>
    <w:rsid w:val="007A4B4D"/>
    <w:rsid w:val="007A4FDB"/>
    <w:rsid w:val="007A5131"/>
    <w:rsid w:val="007A5817"/>
    <w:rsid w:val="007A592F"/>
    <w:rsid w:val="007A618C"/>
    <w:rsid w:val="007A6AD9"/>
    <w:rsid w:val="007A6C72"/>
    <w:rsid w:val="007A7C5D"/>
    <w:rsid w:val="007B041E"/>
    <w:rsid w:val="007B04E1"/>
    <w:rsid w:val="007B05F2"/>
    <w:rsid w:val="007B0C86"/>
    <w:rsid w:val="007B0FC0"/>
    <w:rsid w:val="007B1977"/>
    <w:rsid w:val="007B2764"/>
    <w:rsid w:val="007B2E55"/>
    <w:rsid w:val="007B45FB"/>
    <w:rsid w:val="007B462D"/>
    <w:rsid w:val="007B4C63"/>
    <w:rsid w:val="007B4D06"/>
    <w:rsid w:val="007B50A6"/>
    <w:rsid w:val="007B5C86"/>
    <w:rsid w:val="007B6300"/>
    <w:rsid w:val="007B65EB"/>
    <w:rsid w:val="007B700C"/>
    <w:rsid w:val="007B762A"/>
    <w:rsid w:val="007C0478"/>
    <w:rsid w:val="007C0C41"/>
    <w:rsid w:val="007C0FFE"/>
    <w:rsid w:val="007C1C29"/>
    <w:rsid w:val="007C1CB3"/>
    <w:rsid w:val="007C1D15"/>
    <w:rsid w:val="007C1EE7"/>
    <w:rsid w:val="007C228A"/>
    <w:rsid w:val="007C2412"/>
    <w:rsid w:val="007C2A7A"/>
    <w:rsid w:val="007C2B82"/>
    <w:rsid w:val="007C34DB"/>
    <w:rsid w:val="007C35CF"/>
    <w:rsid w:val="007C3A70"/>
    <w:rsid w:val="007C3B9D"/>
    <w:rsid w:val="007C3C3A"/>
    <w:rsid w:val="007C3E76"/>
    <w:rsid w:val="007C4B73"/>
    <w:rsid w:val="007C4B92"/>
    <w:rsid w:val="007C5EE9"/>
    <w:rsid w:val="007C63F3"/>
    <w:rsid w:val="007C6942"/>
    <w:rsid w:val="007C6A0E"/>
    <w:rsid w:val="007C6B4F"/>
    <w:rsid w:val="007C6FC5"/>
    <w:rsid w:val="007D02BE"/>
    <w:rsid w:val="007D06D3"/>
    <w:rsid w:val="007D096F"/>
    <w:rsid w:val="007D0EF2"/>
    <w:rsid w:val="007D0F43"/>
    <w:rsid w:val="007D15C8"/>
    <w:rsid w:val="007D2485"/>
    <w:rsid w:val="007D26FF"/>
    <w:rsid w:val="007D2D2C"/>
    <w:rsid w:val="007D334D"/>
    <w:rsid w:val="007D36C6"/>
    <w:rsid w:val="007D387A"/>
    <w:rsid w:val="007D3EED"/>
    <w:rsid w:val="007D5461"/>
    <w:rsid w:val="007D56AD"/>
    <w:rsid w:val="007D61FF"/>
    <w:rsid w:val="007D66C5"/>
    <w:rsid w:val="007D7504"/>
    <w:rsid w:val="007D76F1"/>
    <w:rsid w:val="007D785A"/>
    <w:rsid w:val="007E00D1"/>
    <w:rsid w:val="007E0169"/>
    <w:rsid w:val="007E02AE"/>
    <w:rsid w:val="007E04F9"/>
    <w:rsid w:val="007E055C"/>
    <w:rsid w:val="007E05EC"/>
    <w:rsid w:val="007E170F"/>
    <w:rsid w:val="007E1F7F"/>
    <w:rsid w:val="007E247A"/>
    <w:rsid w:val="007E24C9"/>
    <w:rsid w:val="007E2D0F"/>
    <w:rsid w:val="007E332A"/>
    <w:rsid w:val="007E36DA"/>
    <w:rsid w:val="007E3A7C"/>
    <w:rsid w:val="007E3CDC"/>
    <w:rsid w:val="007E4C96"/>
    <w:rsid w:val="007E4E57"/>
    <w:rsid w:val="007E5450"/>
    <w:rsid w:val="007E5775"/>
    <w:rsid w:val="007E653B"/>
    <w:rsid w:val="007E6575"/>
    <w:rsid w:val="007E7611"/>
    <w:rsid w:val="007E7BEA"/>
    <w:rsid w:val="007E7E33"/>
    <w:rsid w:val="007F01B2"/>
    <w:rsid w:val="007F0B43"/>
    <w:rsid w:val="007F0E7C"/>
    <w:rsid w:val="007F1275"/>
    <w:rsid w:val="007F13E0"/>
    <w:rsid w:val="007F1CCD"/>
    <w:rsid w:val="007F2729"/>
    <w:rsid w:val="007F2F29"/>
    <w:rsid w:val="007F31F3"/>
    <w:rsid w:val="007F38BB"/>
    <w:rsid w:val="007F39D8"/>
    <w:rsid w:val="007F4702"/>
    <w:rsid w:val="007F4939"/>
    <w:rsid w:val="007F50B2"/>
    <w:rsid w:val="007F66CC"/>
    <w:rsid w:val="007F721B"/>
    <w:rsid w:val="007F722A"/>
    <w:rsid w:val="007F7477"/>
    <w:rsid w:val="007F7692"/>
    <w:rsid w:val="007F76F4"/>
    <w:rsid w:val="008002B8"/>
    <w:rsid w:val="00800335"/>
    <w:rsid w:val="00801B2C"/>
    <w:rsid w:val="00802D2E"/>
    <w:rsid w:val="0080332A"/>
    <w:rsid w:val="00803434"/>
    <w:rsid w:val="008034E7"/>
    <w:rsid w:val="0080374F"/>
    <w:rsid w:val="0080395F"/>
    <w:rsid w:val="00803A09"/>
    <w:rsid w:val="00803EB6"/>
    <w:rsid w:val="00804233"/>
    <w:rsid w:val="00806C34"/>
    <w:rsid w:val="008079B0"/>
    <w:rsid w:val="00807D50"/>
    <w:rsid w:val="00810831"/>
    <w:rsid w:val="00811813"/>
    <w:rsid w:val="008118DF"/>
    <w:rsid w:val="00811BC4"/>
    <w:rsid w:val="0081225D"/>
    <w:rsid w:val="008122DF"/>
    <w:rsid w:val="00812A45"/>
    <w:rsid w:val="00813CDF"/>
    <w:rsid w:val="0081474E"/>
    <w:rsid w:val="00815E6F"/>
    <w:rsid w:val="008166D1"/>
    <w:rsid w:val="00816797"/>
    <w:rsid w:val="00816957"/>
    <w:rsid w:val="0081707C"/>
    <w:rsid w:val="00817871"/>
    <w:rsid w:val="0081788A"/>
    <w:rsid w:val="008205E7"/>
    <w:rsid w:val="008208E5"/>
    <w:rsid w:val="008213C3"/>
    <w:rsid w:val="00822646"/>
    <w:rsid w:val="0082277F"/>
    <w:rsid w:val="008230D8"/>
    <w:rsid w:val="00824A3A"/>
    <w:rsid w:val="00824EA5"/>
    <w:rsid w:val="00825E53"/>
    <w:rsid w:val="00826885"/>
    <w:rsid w:val="008278E3"/>
    <w:rsid w:val="00831518"/>
    <w:rsid w:val="00831B00"/>
    <w:rsid w:val="00831BF0"/>
    <w:rsid w:val="00832464"/>
    <w:rsid w:val="00832B56"/>
    <w:rsid w:val="00832E98"/>
    <w:rsid w:val="0083302A"/>
    <w:rsid w:val="00833044"/>
    <w:rsid w:val="008334F1"/>
    <w:rsid w:val="0083356C"/>
    <w:rsid w:val="00833F33"/>
    <w:rsid w:val="00835305"/>
    <w:rsid w:val="008356E7"/>
    <w:rsid w:val="00835D54"/>
    <w:rsid w:val="008361CA"/>
    <w:rsid w:val="00840BB7"/>
    <w:rsid w:val="00840C57"/>
    <w:rsid w:val="00840D0A"/>
    <w:rsid w:val="00840EBF"/>
    <w:rsid w:val="00841223"/>
    <w:rsid w:val="00841612"/>
    <w:rsid w:val="00841F4E"/>
    <w:rsid w:val="00842519"/>
    <w:rsid w:val="0084353D"/>
    <w:rsid w:val="00843DF3"/>
    <w:rsid w:val="00844959"/>
    <w:rsid w:val="00844F69"/>
    <w:rsid w:val="00846AC1"/>
    <w:rsid w:val="00846B47"/>
    <w:rsid w:val="00846DF8"/>
    <w:rsid w:val="008476D1"/>
    <w:rsid w:val="008477EE"/>
    <w:rsid w:val="00850823"/>
    <w:rsid w:val="00850B48"/>
    <w:rsid w:val="00850FBB"/>
    <w:rsid w:val="0085119E"/>
    <w:rsid w:val="00852C7E"/>
    <w:rsid w:val="00853059"/>
    <w:rsid w:val="0085368D"/>
    <w:rsid w:val="0085369A"/>
    <w:rsid w:val="008536CA"/>
    <w:rsid w:val="00853F3A"/>
    <w:rsid w:val="00854AA3"/>
    <w:rsid w:val="00854EF9"/>
    <w:rsid w:val="00854FF6"/>
    <w:rsid w:val="00856FCA"/>
    <w:rsid w:val="0085710C"/>
    <w:rsid w:val="008572BA"/>
    <w:rsid w:val="008575BF"/>
    <w:rsid w:val="008575FB"/>
    <w:rsid w:val="0086175B"/>
    <w:rsid w:val="00861798"/>
    <w:rsid w:val="0086186F"/>
    <w:rsid w:val="008618D6"/>
    <w:rsid w:val="008633FD"/>
    <w:rsid w:val="00864066"/>
    <w:rsid w:val="00864271"/>
    <w:rsid w:val="00864429"/>
    <w:rsid w:val="0086488E"/>
    <w:rsid w:val="008657BC"/>
    <w:rsid w:val="008673C3"/>
    <w:rsid w:val="00867496"/>
    <w:rsid w:val="0086786E"/>
    <w:rsid w:val="00870303"/>
    <w:rsid w:val="008703F8"/>
    <w:rsid w:val="00870A71"/>
    <w:rsid w:val="00870E90"/>
    <w:rsid w:val="008715F6"/>
    <w:rsid w:val="008716DC"/>
    <w:rsid w:val="00871871"/>
    <w:rsid w:val="00871916"/>
    <w:rsid w:val="00871ADD"/>
    <w:rsid w:val="00872892"/>
    <w:rsid w:val="00872BB5"/>
    <w:rsid w:val="00872E8B"/>
    <w:rsid w:val="00873056"/>
    <w:rsid w:val="00873134"/>
    <w:rsid w:val="00873590"/>
    <w:rsid w:val="008735CB"/>
    <w:rsid w:val="008739F2"/>
    <w:rsid w:val="00873C22"/>
    <w:rsid w:val="00873C3D"/>
    <w:rsid w:val="0087402C"/>
    <w:rsid w:val="00874AC0"/>
    <w:rsid w:val="00874E57"/>
    <w:rsid w:val="008768C4"/>
    <w:rsid w:val="00876A48"/>
    <w:rsid w:val="00877495"/>
    <w:rsid w:val="00881438"/>
    <w:rsid w:val="00881834"/>
    <w:rsid w:val="00881934"/>
    <w:rsid w:val="00881E4D"/>
    <w:rsid w:val="0088243F"/>
    <w:rsid w:val="00882CB6"/>
    <w:rsid w:val="00883207"/>
    <w:rsid w:val="008851DE"/>
    <w:rsid w:val="008852F6"/>
    <w:rsid w:val="00885CB8"/>
    <w:rsid w:val="008861C9"/>
    <w:rsid w:val="00886614"/>
    <w:rsid w:val="00886A8D"/>
    <w:rsid w:val="00887A0C"/>
    <w:rsid w:val="008902EC"/>
    <w:rsid w:val="008902F1"/>
    <w:rsid w:val="00890FF4"/>
    <w:rsid w:val="00891253"/>
    <w:rsid w:val="008924D1"/>
    <w:rsid w:val="00893384"/>
    <w:rsid w:val="008938BC"/>
    <w:rsid w:val="00893A2A"/>
    <w:rsid w:val="008944DD"/>
    <w:rsid w:val="00894EBC"/>
    <w:rsid w:val="0089518E"/>
    <w:rsid w:val="008952A8"/>
    <w:rsid w:val="00896823"/>
    <w:rsid w:val="00896BA1"/>
    <w:rsid w:val="00896D2B"/>
    <w:rsid w:val="00897533"/>
    <w:rsid w:val="00897880"/>
    <w:rsid w:val="008A012B"/>
    <w:rsid w:val="008A01FE"/>
    <w:rsid w:val="008A0AD7"/>
    <w:rsid w:val="008A167D"/>
    <w:rsid w:val="008A230C"/>
    <w:rsid w:val="008A4C0C"/>
    <w:rsid w:val="008A4CDC"/>
    <w:rsid w:val="008A4DEC"/>
    <w:rsid w:val="008A4E16"/>
    <w:rsid w:val="008A579F"/>
    <w:rsid w:val="008A5865"/>
    <w:rsid w:val="008A6A25"/>
    <w:rsid w:val="008A6C38"/>
    <w:rsid w:val="008A6CAB"/>
    <w:rsid w:val="008A7A73"/>
    <w:rsid w:val="008B062A"/>
    <w:rsid w:val="008B0DC6"/>
    <w:rsid w:val="008B17A2"/>
    <w:rsid w:val="008B1A0C"/>
    <w:rsid w:val="008B2182"/>
    <w:rsid w:val="008B273E"/>
    <w:rsid w:val="008B3349"/>
    <w:rsid w:val="008B3354"/>
    <w:rsid w:val="008B41E9"/>
    <w:rsid w:val="008B4362"/>
    <w:rsid w:val="008B4423"/>
    <w:rsid w:val="008B4D27"/>
    <w:rsid w:val="008B4F2E"/>
    <w:rsid w:val="008B5330"/>
    <w:rsid w:val="008B536B"/>
    <w:rsid w:val="008B5534"/>
    <w:rsid w:val="008B5B59"/>
    <w:rsid w:val="008B686D"/>
    <w:rsid w:val="008B6F52"/>
    <w:rsid w:val="008B7188"/>
    <w:rsid w:val="008B738E"/>
    <w:rsid w:val="008B7478"/>
    <w:rsid w:val="008C0BA9"/>
    <w:rsid w:val="008C0FA9"/>
    <w:rsid w:val="008C1271"/>
    <w:rsid w:val="008C131B"/>
    <w:rsid w:val="008C1DCE"/>
    <w:rsid w:val="008C1EF6"/>
    <w:rsid w:val="008C261B"/>
    <w:rsid w:val="008C3B5E"/>
    <w:rsid w:val="008C462E"/>
    <w:rsid w:val="008C482F"/>
    <w:rsid w:val="008C544B"/>
    <w:rsid w:val="008C544E"/>
    <w:rsid w:val="008C571B"/>
    <w:rsid w:val="008C5C82"/>
    <w:rsid w:val="008C5DD5"/>
    <w:rsid w:val="008C5ECE"/>
    <w:rsid w:val="008C690B"/>
    <w:rsid w:val="008C6D52"/>
    <w:rsid w:val="008C721F"/>
    <w:rsid w:val="008C7441"/>
    <w:rsid w:val="008C7853"/>
    <w:rsid w:val="008D015C"/>
    <w:rsid w:val="008D069E"/>
    <w:rsid w:val="008D090A"/>
    <w:rsid w:val="008D09BC"/>
    <w:rsid w:val="008D0C68"/>
    <w:rsid w:val="008D0EAE"/>
    <w:rsid w:val="008D12CE"/>
    <w:rsid w:val="008D3022"/>
    <w:rsid w:val="008D3083"/>
    <w:rsid w:val="008D33F1"/>
    <w:rsid w:val="008D34D7"/>
    <w:rsid w:val="008D3813"/>
    <w:rsid w:val="008D43D6"/>
    <w:rsid w:val="008D543B"/>
    <w:rsid w:val="008D5640"/>
    <w:rsid w:val="008D57CB"/>
    <w:rsid w:val="008D61E3"/>
    <w:rsid w:val="008D652E"/>
    <w:rsid w:val="008D7951"/>
    <w:rsid w:val="008D7A28"/>
    <w:rsid w:val="008D7FF2"/>
    <w:rsid w:val="008E0277"/>
    <w:rsid w:val="008E03A0"/>
    <w:rsid w:val="008E04A4"/>
    <w:rsid w:val="008E1A92"/>
    <w:rsid w:val="008E2398"/>
    <w:rsid w:val="008E23CA"/>
    <w:rsid w:val="008E2B4C"/>
    <w:rsid w:val="008E2E25"/>
    <w:rsid w:val="008E38ED"/>
    <w:rsid w:val="008E4CE9"/>
    <w:rsid w:val="008E5E38"/>
    <w:rsid w:val="008E5E56"/>
    <w:rsid w:val="008E67AA"/>
    <w:rsid w:val="008E6A57"/>
    <w:rsid w:val="008E6E22"/>
    <w:rsid w:val="008E7235"/>
    <w:rsid w:val="008E75DB"/>
    <w:rsid w:val="008E7984"/>
    <w:rsid w:val="008F0051"/>
    <w:rsid w:val="008F0AE2"/>
    <w:rsid w:val="008F0B55"/>
    <w:rsid w:val="008F0DA8"/>
    <w:rsid w:val="008F135B"/>
    <w:rsid w:val="008F19A8"/>
    <w:rsid w:val="008F21A7"/>
    <w:rsid w:val="008F2212"/>
    <w:rsid w:val="008F22BB"/>
    <w:rsid w:val="008F3987"/>
    <w:rsid w:val="008F3B58"/>
    <w:rsid w:val="008F3CF9"/>
    <w:rsid w:val="008F466B"/>
    <w:rsid w:val="008F629B"/>
    <w:rsid w:val="008F63DD"/>
    <w:rsid w:val="008F712D"/>
    <w:rsid w:val="008F724C"/>
    <w:rsid w:val="008F764D"/>
    <w:rsid w:val="008F7A94"/>
    <w:rsid w:val="008F7C71"/>
    <w:rsid w:val="008F7D89"/>
    <w:rsid w:val="00900058"/>
    <w:rsid w:val="0090025E"/>
    <w:rsid w:val="009002E9"/>
    <w:rsid w:val="00900E1C"/>
    <w:rsid w:val="0090103C"/>
    <w:rsid w:val="0090117B"/>
    <w:rsid w:val="0090162E"/>
    <w:rsid w:val="00901B3D"/>
    <w:rsid w:val="00901EC2"/>
    <w:rsid w:val="00902185"/>
    <w:rsid w:val="00902FBA"/>
    <w:rsid w:val="0090332E"/>
    <w:rsid w:val="00903A95"/>
    <w:rsid w:val="00903FFA"/>
    <w:rsid w:val="0090502C"/>
    <w:rsid w:val="00905FF5"/>
    <w:rsid w:val="009062EE"/>
    <w:rsid w:val="0090792C"/>
    <w:rsid w:val="00907CD9"/>
    <w:rsid w:val="00910594"/>
    <w:rsid w:val="0091076B"/>
    <w:rsid w:val="009114F7"/>
    <w:rsid w:val="009118C0"/>
    <w:rsid w:val="00911F3E"/>
    <w:rsid w:val="0091214D"/>
    <w:rsid w:val="0091242F"/>
    <w:rsid w:val="00912BA7"/>
    <w:rsid w:val="00913060"/>
    <w:rsid w:val="009132A2"/>
    <w:rsid w:val="009133E5"/>
    <w:rsid w:val="009137AD"/>
    <w:rsid w:val="009139A0"/>
    <w:rsid w:val="00913CE9"/>
    <w:rsid w:val="00914067"/>
    <w:rsid w:val="009140DC"/>
    <w:rsid w:val="0091453E"/>
    <w:rsid w:val="0091544D"/>
    <w:rsid w:val="00915D8F"/>
    <w:rsid w:val="00916F9B"/>
    <w:rsid w:val="00917B7F"/>
    <w:rsid w:val="00920A7A"/>
    <w:rsid w:val="00920C84"/>
    <w:rsid w:val="00920EE9"/>
    <w:rsid w:val="009214DF"/>
    <w:rsid w:val="0092156C"/>
    <w:rsid w:val="009215CF"/>
    <w:rsid w:val="00921610"/>
    <w:rsid w:val="009217D9"/>
    <w:rsid w:val="0092227E"/>
    <w:rsid w:val="009225F6"/>
    <w:rsid w:val="00922E00"/>
    <w:rsid w:val="0092331B"/>
    <w:rsid w:val="00923385"/>
    <w:rsid w:val="009233A2"/>
    <w:rsid w:val="009239F1"/>
    <w:rsid w:val="00924081"/>
    <w:rsid w:val="009241DB"/>
    <w:rsid w:val="0092474B"/>
    <w:rsid w:val="00924853"/>
    <w:rsid w:val="00925103"/>
    <w:rsid w:val="00925E5D"/>
    <w:rsid w:val="00925F43"/>
    <w:rsid w:val="00925F48"/>
    <w:rsid w:val="00926532"/>
    <w:rsid w:val="00927926"/>
    <w:rsid w:val="00930413"/>
    <w:rsid w:val="00930BEB"/>
    <w:rsid w:val="00930F5D"/>
    <w:rsid w:val="00931555"/>
    <w:rsid w:val="00932103"/>
    <w:rsid w:val="00932339"/>
    <w:rsid w:val="009326F6"/>
    <w:rsid w:val="009328A8"/>
    <w:rsid w:val="00932A07"/>
    <w:rsid w:val="0093361F"/>
    <w:rsid w:val="00933892"/>
    <w:rsid w:val="00933E0C"/>
    <w:rsid w:val="00934B9C"/>
    <w:rsid w:val="00934E07"/>
    <w:rsid w:val="0093502E"/>
    <w:rsid w:val="009350B3"/>
    <w:rsid w:val="0093524B"/>
    <w:rsid w:val="00935260"/>
    <w:rsid w:val="00935EB7"/>
    <w:rsid w:val="00936632"/>
    <w:rsid w:val="00936BEA"/>
    <w:rsid w:val="00936F5E"/>
    <w:rsid w:val="00937EA5"/>
    <w:rsid w:val="00940472"/>
    <w:rsid w:val="00940812"/>
    <w:rsid w:val="00941E14"/>
    <w:rsid w:val="00942BBF"/>
    <w:rsid w:val="00942E88"/>
    <w:rsid w:val="00943150"/>
    <w:rsid w:val="00943389"/>
    <w:rsid w:val="00943DCC"/>
    <w:rsid w:val="00944900"/>
    <w:rsid w:val="00945545"/>
    <w:rsid w:val="00946372"/>
    <w:rsid w:val="009470DA"/>
    <w:rsid w:val="009477FC"/>
    <w:rsid w:val="009479E2"/>
    <w:rsid w:val="00951145"/>
    <w:rsid w:val="009513FC"/>
    <w:rsid w:val="0095192D"/>
    <w:rsid w:val="00951E61"/>
    <w:rsid w:val="00952191"/>
    <w:rsid w:val="00952593"/>
    <w:rsid w:val="00952747"/>
    <w:rsid w:val="00952A8B"/>
    <w:rsid w:val="009535ED"/>
    <w:rsid w:val="00953D37"/>
    <w:rsid w:val="00953E60"/>
    <w:rsid w:val="00953E7F"/>
    <w:rsid w:val="009543FC"/>
    <w:rsid w:val="0095491E"/>
    <w:rsid w:val="00954A8F"/>
    <w:rsid w:val="00954E60"/>
    <w:rsid w:val="00955884"/>
    <w:rsid w:val="00955943"/>
    <w:rsid w:val="0095628D"/>
    <w:rsid w:val="00956328"/>
    <w:rsid w:val="00957584"/>
    <w:rsid w:val="009575AC"/>
    <w:rsid w:val="00957CF1"/>
    <w:rsid w:val="00957FB9"/>
    <w:rsid w:val="00960551"/>
    <w:rsid w:val="0096077C"/>
    <w:rsid w:val="00960A61"/>
    <w:rsid w:val="00960AAF"/>
    <w:rsid w:val="0096270B"/>
    <w:rsid w:val="0096270F"/>
    <w:rsid w:val="00962D92"/>
    <w:rsid w:val="00963850"/>
    <w:rsid w:val="00963D46"/>
    <w:rsid w:val="009647CC"/>
    <w:rsid w:val="00964941"/>
    <w:rsid w:val="00964AC6"/>
    <w:rsid w:val="00964E0B"/>
    <w:rsid w:val="00964F74"/>
    <w:rsid w:val="00965141"/>
    <w:rsid w:val="009652DD"/>
    <w:rsid w:val="00965666"/>
    <w:rsid w:val="0096566A"/>
    <w:rsid w:val="00965BBF"/>
    <w:rsid w:val="00965C33"/>
    <w:rsid w:val="00966723"/>
    <w:rsid w:val="00966EEB"/>
    <w:rsid w:val="00966EED"/>
    <w:rsid w:val="0096753A"/>
    <w:rsid w:val="0096766B"/>
    <w:rsid w:val="00967EEB"/>
    <w:rsid w:val="00970544"/>
    <w:rsid w:val="009705F6"/>
    <w:rsid w:val="00970BB3"/>
    <w:rsid w:val="00970EFE"/>
    <w:rsid w:val="00971055"/>
    <w:rsid w:val="00971206"/>
    <w:rsid w:val="00971860"/>
    <w:rsid w:val="00971CD6"/>
    <w:rsid w:val="00972626"/>
    <w:rsid w:val="009733F7"/>
    <w:rsid w:val="00973C77"/>
    <w:rsid w:val="0097438E"/>
    <w:rsid w:val="0097440F"/>
    <w:rsid w:val="00974822"/>
    <w:rsid w:val="00974E2D"/>
    <w:rsid w:val="0097662E"/>
    <w:rsid w:val="00976FEE"/>
    <w:rsid w:val="009808B8"/>
    <w:rsid w:val="00980CB3"/>
    <w:rsid w:val="00980D91"/>
    <w:rsid w:val="00982785"/>
    <w:rsid w:val="00984A2C"/>
    <w:rsid w:val="00984A47"/>
    <w:rsid w:val="00985239"/>
    <w:rsid w:val="00986CE8"/>
    <w:rsid w:val="00986EA1"/>
    <w:rsid w:val="00987637"/>
    <w:rsid w:val="00987C28"/>
    <w:rsid w:val="00990C3C"/>
    <w:rsid w:val="00990F25"/>
    <w:rsid w:val="0099161A"/>
    <w:rsid w:val="009917CB"/>
    <w:rsid w:val="00991F07"/>
    <w:rsid w:val="009922F5"/>
    <w:rsid w:val="009931B1"/>
    <w:rsid w:val="00993474"/>
    <w:rsid w:val="009935A2"/>
    <w:rsid w:val="0099433A"/>
    <w:rsid w:val="009949B8"/>
    <w:rsid w:val="00994DFE"/>
    <w:rsid w:val="00995628"/>
    <w:rsid w:val="00995741"/>
    <w:rsid w:val="009958DC"/>
    <w:rsid w:val="00996959"/>
    <w:rsid w:val="00996B24"/>
    <w:rsid w:val="00996D09"/>
    <w:rsid w:val="00996EC4"/>
    <w:rsid w:val="00997D74"/>
    <w:rsid w:val="00997DB0"/>
    <w:rsid w:val="009A0B28"/>
    <w:rsid w:val="009A1250"/>
    <w:rsid w:val="009A17CB"/>
    <w:rsid w:val="009A2160"/>
    <w:rsid w:val="009A22EF"/>
    <w:rsid w:val="009A325C"/>
    <w:rsid w:val="009A333C"/>
    <w:rsid w:val="009A3DB0"/>
    <w:rsid w:val="009A405E"/>
    <w:rsid w:val="009A43DB"/>
    <w:rsid w:val="009A4D4A"/>
    <w:rsid w:val="009A5B1C"/>
    <w:rsid w:val="009A5C73"/>
    <w:rsid w:val="009A6058"/>
    <w:rsid w:val="009A62F2"/>
    <w:rsid w:val="009A6B65"/>
    <w:rsid w:val="009B0853"/>
    <w:rsid w:val="009B2339"/>
    <w:rsid w:val="009B2E5C"/>
    <w:rsid w:val="009B2F5F"/>
    <w:rsid w:val="009B4425"/>
    <w:rsid w:val="009B52E6"/>
    <w:rsid w:val="009B5628"/>
    <w:rsid w:val="009B5922"/>
    <w:rsid w:val="009B63F9"/>
    <w:rsid w:val="009B653E"/>
    <w:rsid w:val="009B65AC"/>
    <w:rsid w:val="009B6815"/>
    <w:rsid w:val="009B6B67"/>
    <w:rsid w:val="009B6E99"/>
    <w:rsid w:val="009B705D"/>
    <w:rsid w:val="009B7C75"/>
    <w:rsid w:val="009C04B0"/>
    <w:rsid w:val="009C04E9"/>
    <w:rsid w:val="009C06B2"/>
    <w:rsid w:val="009C1362"/>
    <w:rsid w:val="009C147D"/>
    <w:rsid w:val="009C1F5E"/>
    <w:rsid w:val="009C2511"/>
    <w:rsid w:val="009C2D5F"/>
    <w:rsid w:val="009C3DBD"/>
    <w:rsid w:val="009C4487"/>
    <w:rsid w:val="009C5329"/>
    <w:rsid w:val="009C596C"/>
    <w:rsid w:val="009C60A4"/>
    <w:rsid w:val="009C6DC7"/>
    <w:rsid w:val="009C6FD4"/>
    <w:rsid w:val="009C70D7"/>
    <w:rsid w:val="009C710D"/>
    <w:rsid w:val="009D092D"/>
    <w:rsid w:val="009D0C66"/>
    <w:rsid w:val="009D2717"/>
    <w:rsid w:val="009D28A0"/>
    <w:rsid w:val="009D2BBD"/>
    <w:rsid w:val="009D3412"/>
    <w:rsid w:val="009D3964"/>
    <w:rsid w:val="009D4597"/>
    <w:rsid w:val="009D4698"/>
    <w:rsid w:val="009D495F"/>
    <w:rsid w:val="009D5C22"/>
    <w:rsid w:val="009D6889"/>
    <w:rsid w:val="009D6E25"/>
    <w:rsid w:val="009D7599"/>
    <w:rsid w:val="009E00F1"/>
    <w:rsid w:val="009E037F"/>
    <w:rsid w:val="009E0E18"/>
    <w:rsid w:val="009E1511"/>
    <w:rsid w:val="009E25F3"/>
    <w:rsid w:val="009E2DBD"/>
    <w:rsid w:val="009E38F6"/>
    <w:rsid w:val="009E3EF5"/>
    <w:rsid w:val="009E4076"/>
    <w:rsid w:val="009E40BA"/>
    <w:rsid w:val="009E411F"/>
    <w:rsid w:val="009E5F9D"/>
    <w:rsid w:val="009E60A2"/>
    <w:rsid w:val="009E6225"/>
    <w:rsid w:val="009E6543"/>
    <w:rsid w:val="009E65FA"/>
    <w:rsid w:val="009E6861"/>
    <w:rsid w:val="009E6D1E"/>
    <w:rsid w:val="009E7B45"/>
    <w:rsid w:val="009E7BEC"/>
    <w:rsid w:val="009F0190"/>
    <w:rsid w:val="009F0A8B"/>
    <w:rsid w:val="009F1BC0"/>
    <w:rsid w:val="009F36FE"/>
    <w:rsid w:val="009F3704"/>
    <w:rsid w:val="009F3C1E"/>
    <w:rsid w:val="009F3CC7"/>
    <w:rsid w:val="009F3F56"/>
    <w:rsid w:val="009F4332"/>
    <w:rsid w:val="009F4C77"/>
    <w:rsid w:val="009F529C"/>
    <w:rsid w:val="009F58C0"/>
    <w:rsid w:val="009F5918"/>
    <w:rsid w:val="009F5ECC"/>
    <w:rsid w:val="009F65BF"/>
    <w:rsid w:val="009F6701"/>
    <w:rsid w:val="009F7647"/>
    <w:rsid w:val="009F79EE"/>
    <w:rsid w:val="009F7A91"/>
    <w:rsid w:val="00A005F9"/>
    <w:rsid w:val="00A00BBF"/>
    <w:rsid w:val="00A00CE8"/>
    <w:rsid w:val="00A011F5"/>
    <w:rsid w:val="00A014F5"/>
    <w:rsid w:val="00A0213B"/>
    <w:rsid w:val="00A024A3"/>
    <w:rsid w:val="00A028D3"/>
    <w:rsid w:val="00A03183"/>
    <w:rsid w:val="00A03A4F"/>
    <w:rsid w:val="00A03F50"/>
    <w:rsid w:val="00A03F88"/>
    <w:rsid w:val="00A04030"/>
    <w:rsid w:val="00A0524D"/>
    <w:rsid w:val="00A05E3F"/>
    <w:rsid w:val="00A063E2"/>
    <w:rsid w:val="00A063EC"/>
    <w:rsid w:val="00A06B39"/>
    <w:rsid w:val="00A06D71"/>
    <w:rsid w:val="00A10266"/>
    <w:rsid w:val="00A11024"/>
    <w:rsid w:val="00A114ED"/>
    <w:rsid w:val="00A115F2"/>
    <w:rsid w:val="00A1223D"/>
    <w:rsid w:val="00A1288A"/>
    <w:rsid w:val="00A13185"/>
    <w:rsid w:val="00A1322F"/>
    <w:rsid w:val="00A13638"/>
    <w:rsid w:val="00A13A02"/>
    <w:rsid w:val="00A13E06"/>
    <w:rsid w:val="00A14A9B"/>
    <w:rsid w:val="00A14CB8"/>
    <w:rsid w:val="00A1527C"/>
    <w:rsid w:val="00A166B3"/>
    <w:rsid w:val="00A17329"/>
    <w:rsid w:val="00A17382"/>
    <w:rsid w:val="00A17A2A"/>
    <w:rsid w:val="00A17B3F"/>
    <w:rsid w:val="00A20443"/>
    <w:rsid w:val="00A208B8"/>
    <w:rsid w:val="00A21EF8"/>
    <w:rsid w:val="00A2240C"/>
    <w:rsid w:val="00A22995"/>
    <w:rsid w:val="00A22BB3"/>
    <w:rsid w:val="00A23652"/>
    <w:rsid w:val="00A236D8"/>
    <w:rsid w:val="00A23CAD"/>
    <w:rsid w:val="00A23F1D"/>
    <w:rsid w:val="00A25440"/>
    <w:rsid w:val="00A2659F"/>
    <w:rsid w:val="00A26BC5"/>
    <w:rsid w:val="00A26EF0"/>
    <w:rsid w:val="00A2716B"/>
    <w:rsid w:val="00A31027"/>
    <w:rsid w:val="00A31F5A"/>
    <w:rsid w:val="00A32A5B"/>
    <w:rsid w:val="00A32DC1"/>
    <w:rsid w:val="00A33356"/>
    <w:rsid w:val="00A33DC2"/>
    <w:rsid w:val="00A3506A"/>
    <w:rsid w:val="00A350A1"/>
    <w:rsid w:val="00A35205"/>
    <w:rsid w:val="00A35735"/>
    <w:rsid w:val="00A35BED"/>
    <w:rsid w:val="00A35E7B"/>
    <w:rsid w:val="00A36158"/>
    <w:rsid w:val="00A37436"/>
    <w:rsid w:val="00A40030"/>
    <w:rsid w:val="00A40289"/>
    <w:rsid w:val="00A40397"/>
    <w:rsid w:val="00A40B39"/>
    <w:rsid w:val="00A4174A"/>
    <w:rsid w:val="00A42330"/>
    <w:rsid w:val="00A42968"/>
    <w:rsid w:val="00A4317A"/>
    <w:rsid w:val="00A43463"/>
    <w:rsid w:val="00A43798"/>
    <w:rsid w:val="00A437F6"/>
    <w:rsid w:val="00A4383F"/>
    <w:rsid w:val="00A448FD"/>
    <w:rsid w:val="00A44A16"/>
    <w:rsid w:val="00A45629"/>
    <w:rsid w:val="00A4588D"/>
    <w:rsid w:val="00A4595E"/>
    <w:rsid w:val="00A45B1C"/>
    <w:rsid w:val="00A45C5E"/>
    <w:rsid w:val="00A45EE0"/>
    <w:rsid w:val="00A46164"/>
    <w:rsid w:val="00A466FD"/>
    <w:rsid w:val="00A468CE"/>
    <w:rsid w:val="00A4692F"/>
    <w:rsid w:val="00A46A15"/>
    <w:rsid w:val="00A46B71"/>
    <w:rsid w:val="00A473E5"/>
    <w:rsid w:val="00A476AE"/>
    <w:rsid w:val="00A503AB"/>
    <w:rsid w:val="00A5050D"/>
    <w:rsid w:val="00A512B6"/>
    <w:rsid w:val="00A51648"/>
    <w:rsid w:val="00A51F8F"/>
    <w:rsid w:val="00A52A53"/>
    <w:rsid w:val="00A52B9F"/>
    <w:rsid w:val="00A52D23"/>
    <w:rsid w:val="00A52DD3"/>
    <w:rsid w:val="00A5341D"/>
    <w:rsid w:val="00A53787"/>
    <w:rsid w:val="00A54600"/>
    <w:rsid w:val="00A5464C"/>
    <w:rsid w:val="00A552C8"/>
    <w:rsid w:val="00A55881"/>
    <w:rsid w:val="00A558B5"/>
    <w:rsid w:val="00A561C4"/>
    <w:rsid w:val="00A56E4B"/>
    <w:rsid w:val="00A56F49"/>
    <w:rsid w:val="00A56FD8"/>
    <w:rsid w:val="00A57F6C"/>
    <w:rsid w:val="00A6138B"/>
    <w:rsid w:val="00A61642"/>
    <w:rsid w:val="00A61B17"/>
    <w:rsid w:val="00A61E9F"/>
    <w:rsid w:val="00A628BB"/>
    <w:rsid w:val="00A63273"/>
    <w:rsid w:val="00A6387C"/>
    <w:rsid w:val="00A65FFF"/>
    <w:rsid w:val="00A666B7"/>
    <w:rsid w:val="00A67855"/>
    <w:rsid w:val="00A67B45"/>
    <w:rsid w:val="00A71277"/>
    <w:rsid w:val="00A71BB5"/>
    <w:rsid w:val="00A72523"/>
    <w:rsid w:val="00A72866"/>
    <w:rsid w:val="00A7398A"/>
    <w:rsid w:val="00A73F84"/>
    <w:rsid w:val="00A74727"/>
    <w:rsid w:val="00A748FC"/>
    <w:rsid w:val="00A74B9B"/>
    <w:rsid w:val="00A763B3"/>
    <w:rsid w:val="00A77441"/>
    <w:rsid w:val="00A77456"/>
    <w:rsid w:val="00A77580"/>
    <w:rsid w:val="00A77F11"/>
    <w:rsid w:val="00A802EB"/>
    <w:rsid w:val="00A8036A"/>
    <w:rsid w:val="00A807C2"/>
    <w:rsid w:val="00A80C6C"/>
    <w:rsid w:val="00A81092"/>
    <w:rsid w:val="00A81FAB"/>
    <w:rsid w:val="00A82041"/>
    <w:rsid w:val="00A82CCC"/>
    <w:rsid w:val="00A839A2"/>
    <w:rsid w:val="00A83CC2"/>
    <w:rsid w:val="00A84083"/>
    <w:rsid w:val="00A84116"/>
    <w:rsid w:val="00A844E1"/>
    <w:rsid w:val="00A84689"/>
    <w:rsid w:val="00A84FDA"/>
    <w:rsid w:val="00A85422"/>
    <w:rsid w:val="00A8566D"/>
    <w:rsid w:val="00A8583E"/>
    <w:rsid w:val="00A859D5"/>
    <w:rsid w:val="00A86D68"/>
    <w:rsid w:val="00A8718A"/>
    <w:rsid w:val="00A871C9"/>
    <w:rsid w:val="00A876F7"/>
    <w:rsid w:val="00A906BA"/>
    <w:rsid w:val="00A9100E"/>
    <w:rsid w:val="00A912A6"/>
    <w:rsid w:val="00A912AD"/>
    <w:rsid w:val="00A92602"/>
    <w:rsid w:val="00A9322F"/>
    <w:rsid w:val="00A93EE7"/>
    <w:rsid w:val="00A945F8"/>
    <w:rsid w:val="00A94D25"/>
    <w:rsid w:val="00A954EA"/>
    <w:rsid w:val="00A96223"/>
    <w:rsid w:val="00A9653D"/>
    <w:rsid w:val="00A969D6"/>
    <w:rsid w:val="00AA038D"/>
    <w:rsid w:val="00AA03CC"/>
    <w:rsid w:val="00AA0549"/>
    <w:rsid w:val="00AA10EF"/>
    <w:rsid w:val="00AA16D8"/>
    <w:rsid w:val="00AA29C8"/>
    <w:rsid w:val="00AA2FD3"/>
    <w:rsid w:val="00AA4D9D"/>
    <w:rsid w:val="00AA52BE"/>
    <w:rsid w:val="00AA6447"/>
    <w:rsid w:val="00AA655B"/>
    <w:rsid w:val="00AA6A8C"/>
    <w:rsid w:val="00AA6BF4"/>
    <w:rsid w:val="00AA71B4"/>
    <w:rsid w:val="00AA71F3"/>
    <w:rsid w:val="00AB0A88"/>
    <w:rsid w:val="00AB1520"/>
    <w:rsid w:val="00AB1874"/>
    <w:rsid w:val="00AB1EC7"/>
    <w:rsid w:val="00AB29E9"/>
    <w:rsid w:val="00AB29EA"/>
    <w:rsid w:val="00AB29ED"/>
    <w:rsid w:val="00AB2F9D"/>
    <w:rsid w:val="00AB30ED"/>
    <w:rsid w:val="00AB469D"/>
    <w:rsid w:val="00AB6669"/>
    <w:rsid w:val="00AB7100"/>
    <w:rsid w:val="00AB7F5F"/>
    <w:rsid w:val="00AC01C7"/>
    <w:rsid w:val="00AC020F"/>
    <w:rsid w:val="00AC048F"/>
    <w:rsid w:val="00AC1236"/>
    <w:rsid w:val="00AC12E4"/>
    <w:rsid w:val="00AC1B37"/>
    <w:rsid w:val="00AC1DE0"/>
    <w:rsid w:val="00AC1FF3"/>
    <w:rsid w:val="00AC22B7"/>
    <w:rsid w:val="00AC23E8"/>
    <w:rsid w:val="00AC27ED"/>
    <w:rsid w:val="00AC307C"/>
    <w:rsid w:val="00AC536B"/>
    <w:rsid w:val="00AC587B"/>
    <w:rsid w:val="00AC61CA"/>
    <w:rsid w:val="00AC6276"/>
    <w:rsid w:val="00AC6F06"/>
    <w:rsid w:val="00AC748C"/>
    <w:rsid w:val="00AD0CBD"/>
    <w:rsid w:val="00AD12EA"/>
    <w:rsid w:val="00AD1C1C"/>
    <w:rsid w:val="00AD1D29"/>
    <w:rsid w:val="00AD20F1"/>
    <w:rsid w:val="00AD222B"/>
    <w:rsid w:val="00AD223F"/>
    <w:rsid w:val="00AD3771"/>
    <w:rsid w:val="00AD37C0"/>
    <w:rsid w:val="00AD42EE"/>
    <w:rsid w:val="00AD4328"/>
    <w:rsid w:val="00AD43A9"/>
    <w:rsid w:val="00AD4A73"/>
    <w:rsid w:val="00AD4B96"/>
    <w:rsid w:val="00AD4D0D"/>
    <w:rsid w:val="00AD559B"/>
    <w:rsid w:val="00AD5C1D"/>
    <w:rsid w:val="00AD682F"/>
    <w:rsid w:val="00AE0D83"/>
    <w:rsid w:val="00AE0E52"/>
    <w:rsid w:val="00AE0FC0"/>
    <w:rsid w:val="00AE0FF7"/>
    <w:rsid w:val="00AE157E"/>
    <w:rsid w:val="00AE184E"/>
    <w:rsid w:val="00AE1B71"/>
    <w:rsid w:val="00AE3988"/>
    <w:rsid w:val="00AE39DC"/>
    <w:rsid w:val="00AE3D98"/>
    <w:rsid w:val="00AE3EEF"/>
    <w:rsid w:val="00AE3FCC"/>
    <w:rsid w:val="00AE4053"/>
    <w:rsid w:val="00AE43CE"/>
    <w:rsid w:val="00AE4627"/>
    <w:rsid w:val="00AE4B25"/>
    <w:rsid w:val="00AE5287"/>
    <w:rsid w:val="00AE563D"/>
    <w:rsid w:val="00AE6BAC"/>
    <w:rsid w:val="00AE74C2"/>
    <w:rsid w:val="00AF0000"/>
    <w:rsid w:val="00AF04AF"/>
    <w:rsid w:val="00AF0C86"/>
    <w:rsid w:val="00AF2AB3"/>
    <w:rsid w:val="00AF34F1"/>
    <w:rsid w:val="00AF372B"/>
    <w:rsid w:val="00AF3EC0"/>
    <w:rsid w:val="00AF43F1"/>
    <w:rsid w:val="00AF4651"/>
    <w:rsid w:val="00AF521C"/>
    <w:rsid w:val="00AF5328"/>
    <w:rsid w:val="00AF55D2"/>
    <w:rsid w:val="00AF5602"/>
    <w:rsid w:val="00AF6173"/>
    <w:rsid w:val="00AF6465"/>
    <w:rsid w:val="00AF6516"/>
    <w:rsid w:val="00AF6B37"/>
    <w:rsid w:val="00AF71EF"/>
    <w:rsid w:val="00B00174"/>
    <w:rsid w:val="00B0040A"/>
    <w:rsid w:val="00B0078A"/>
    <w:rsid w:val="00B011EA"/>
    <w:rsid w:val="00B01281"/>
    <w:rsid w:val="00B02B88"/>
    <w:rsid w:val="00B02FAF"/>
    <w:rsid w:val="00B0334C"/>
    <w:rsid w:val="00B03487"/>
    <w:rsid w:val="00B0356A"/>
    <w:rsid w:val="00B03761"/>
    <w:rsid w:val="00B039B9"/>
    <w:rsid w:val="00B042F6"/>
    <w:rsid w:val="00B045BA"/>
    <w:rsid w:val="00B0494D"/>
    <w:rsid w:val="00B04ADA"/>
    <w:rsid w:val="00B04D32"/>
    <w:rsid w:val="00B05FBA"/>
    <w:rsid w:val="00B0675C"/>
    <w:rsid w:val="00B068E9"/>
    <w:rsid w:val="00B06B6E"/>
    <w:rsid w:val="00B06BC8"/>
    <w:rsid w:val="00B06C1B"/>
    <w:rsid w:val="00B07051"/>
    <w:rsid w:val="00B07CDD"/>
    <w:rsid w:val="00B10F9E"/>
    <w:rsid w:val="00B12357"/>
    <w:rsid w:val="00B126FA"/>
    <w:rsid w:val="00B136FF"/>
    <w:rsid w:val="00B13D08"/>
    <w:rsid w:val="00B14536"/>
    <w:rsid w:val="00B149C5"/>
    <w:rsid w:val="00B14A18"/>
    <w:rsid w:val="00B14DA1"/>
    <w:rsid w:val="00B15450"/>
    <w:rsid w:val="00B1581F"/>
    <w:rsid w:val="00B15E41"/>
    <w:rsid w:val="00B161F3"/>
    <w:rsid w:val="00B16D35"/>
    <w:rsid w:val="00B16DEF"/>
    <w:rsid w:val="00B16E33"/>
    <w:rsid w:val="00B1714E"/>
    <w:rsid w:val="00B1739F"/>
    <w:rsid w:val="00B17C71"/>
    <w:rsid w:val="00B203E2"/>
    <w:rsid w:val="00B208F0"/>
    <w:rsid w:val="00B20C18"/>
    <w:rsid w:val="00B211A8"/>
    <w:rsid w:val="00B21296"/>
    <w:rsid w:val="00B21459"/>
    <w:rsid w:val="00B21F38"/>
    <w:rsid w:val="00B225A9"/>
    <w:rsid w:val="00B226FC"/>
    <w:rsid w:val="00B22C16"/>
    <w:rsid w:val="00B2331F"/>
    <w:rsid w:val="00B23B16"/>
    <w:rsid w:val="00B24603"/>
    <w:rsid w:val="00B24F44"/>
    <w:rsid w:val="00B2513C"/>
    <w:rsid w:val="00B2547B"/>
    <w:rsid w:val="00B25AC2"/>
    <w:rsid w:val="00B27817"/>
    <w:rsid w:val="00B27890"/>
    <w:rsid w:val="00B302AB"/>
    <w:rsid w:val="00B3114B"/>
    <w:rsid w:val="00B31948"/>
    <w:rsid w:val="00B31F5C"/>
    <w:rsid w:val="00B31FFE"/>
    <w:rsid w:val="00B3236E"/>
    <w:rsid w:val="00B32EB3"/>
    <w:rsid w:val="00B3358F"/>
    <w:rsid w:val="00B33636"/>
    <w:rsid w:val="00B338EC"/>
    <w:rsid w:val="00B339F2"/>
    <w:rsid w:val="00B33FAB"/>
    <w:rsid w:val="00B341E6"/>
    <w:rsid w:val="00B34401"/>
    <w:rsid w:val="00B345FE"/>
    <w:rsid w:val="00B347B5"/>
    <w:rsid w:val="00B34E6F"/>
    <w:rsid w:val="00B352F5"/>
    <w:rsid w:val="00B353BB"/>
    <w:rsid w:val="00B35EBC"/>
    <w:rsid w:val="00B362EC"/>
    <w:rsid w:val="00B3661E"/>
    <w:rsid w:val="00B3673C"/>
    <w:rsid w:val="00B36779"/>
    <w:rsid w:val="00B37138"/>
    <w:rsid w:val="00B37C89"/>
    <w:rsid w:val="00B40679"/>
    <w:rsid w:val="00B40803"/>
    <w:rsid w:val="00B40947"/>
    <w:rsid w:val="00B414D2"/>
    <w:rsid w:val="00B41F24"/>
    <w:rsid w:val="00B422FC"/>
    <w:rsid w:val="00B423F4"/>
    <w:rsid w:val="00B42833"/>
    <w:rsid w:val="00B428C0"/>
    <w:rsid w:val="00B43015"/>
    <w:rsid w:val="00B43199"/>
    <w:rsid w:val="00B436C1"/>
    <w:rsid w:val="00B440E7"/>
    <w:rsid w:val="00B4439E"/>
    <w:rsid w:val="00B44672"/>
    <w:rsid w:val="00B44D77"/>
    <w:rsid w:val="00B454FE"/>
    <w:rsid w:val="00B461B1"/>
    <w:rsid w:val="00B464CC"/>
    <w:rsid w:val="00B469DE"/>
    <w:rsid w:val="00B50590"/>
    <w:rsid w:val="00B509FC"/>
    <w:rsid w:val="00B52A79"/>
    <w:rsid w:val="00B52B1E"/>
    <w:rsid w:val="00B53533"/>
    <w:rsid w:val="00B535EE"/>
    <w:rsid w:val="00B5361D"/>
    <w:rsid w:val="00B53DC7"/>
    <w:rsid w:val="00B53EFD"/>
    <w:rsid w:val="00B53F56"/>
    <w:rsid w:val="00B547B7"/>
    <w:rsid w:val="00B56000"/>
    <w:rsid w:val="00B57264"/>
    <w:rsid w:val="00B60155"/>
    <w:rsid w:val="00B60200"/>
    <w:rsid w:val="00B60537"/>
    <w:rsid w:val="00B61292"/>
    <w:rsid w:val="00B6131D"/>
    <w:rsid w:val="00B61702"/>
    <w:rsid w:val="00B62206"/>
    <w:rsid w:val="00B62D97"/>
    <w:rsid w:val="00B6376F"/>
    <w:rsid w:val="00B63C1F"/>
    <w:rsid w:val="00B64802"/>
    <w:rsid w:val="00B6486B"/>
    <w:rsid w:val="00B6537C"/>
    <w:rsid w:val="00B65477"/>
    <w:rsid w:val="00B6572B"/>
    <w:rsid w:val="00B65CF0"/>
    <w:rsid w:val="00B668AA"/>
    <w:rsid w:val="00B66E6A"/>
    <w:rsid w:val="00B70885"/>
    <w:rsid w:val="00B7094F"/>
    <w:rsid w:val="00B71120"/>
    <w:rsid w:val="00B71308"/>
    <w:rsid w:val="00B71534"/>
    <w:rsid w:val="00B71757"/>
    <w:rsid w:val="00B71B45"/>
    <w:rsid w:val="00B72195"/>
    <w:rsid w:val="00B72259"/>
    <w:rsid w:val="00B72B11"/>
    <w:rsid w:val="00B72DC3"/>
    <w:rsid w:val="00B72F87"/>
    <w:rsid w:val="00B73199"/>
    <w:rsid w:val="00B735DC"/>
    <w:rsid w:val="00B74690"/>
    <w:rsid w:val="00B747CF"/>
    <w:rsid w:val="00B75377"/>
    <w:rsid w:val="00B75486"/>
    <w:rsid w:val="00B7575A"/>
    <w:rsid w:val="00B75B45"/>
    <w:rsid w:val="00B75C37"/>
    <w:rsid w:val="00B75E38"/>
    <w:rsid w:val="00B76C89"/>
    <w:rsid w:val="00B76E21"/>
    <w:rsid w:val="00B775A2"/>
    <w:rsid w:val="00B8014F"/>
    <w:rsid w:val="00B804B5"/>
    <w:rsid w:val="00B80579"/>
    <w:rsid w:val="00B80B52"/>
    <w:rsid w:val="00B80D15"/>
    <w:rsid w:val="00B80EF5"/>
    <w:rsid w:val="00B80EF7"/>
    <w:rsid w:val="00B81043"/>
    <w:rsid w:val="00B811D6"/>
    <w:rsid w:val="00B814C0"/>
    <w:rsid w:val="00B81BFC"/>
    <w:rsid w:val="00B82E12"/>
    <w:rsid w:val="00B8300D"/>
    <w:rsid w:val="00B83322"/>
    <w:rsid w:val="00B83876"/>
    <w:rsid w:val="00B84091"/>
    <w:rsid w:val="00B845F3"/>
    <w:rsid w:val="00B84820"/>
    <w:rsid w:val="00B85586"/>
    <w:rsid w:val="00B85922"/>
    <w:rsid w:val="00B868C8"/>
    <w:rsid w:val="00B875F7"/>
    <w:rsid w:val="00B87D9C"/>
    <w:rsid w:val="00B90D99"/>
    <w:rsid w:val="00B91637"/>
    <w:rsid w:val="00B91726"/>
    <w:rsid w:val="00B9262F"/>
    <w:rsid w:val="00B9373E"/>
    <w:rsid w:val="00B93ECD"/>
    <w:rsid w:val="00B94DBD"/>
    <w:rsid w:val="00B95F7F"/>
    <w:rsid w:val="00B96E5E"/>
    <w:rsid w:val="00B972FE"/>
    <w:rsid w:val="00B978DC"/>
    <w:rsid w:val="00B97C19"/>
    <w:rsid w:val="00B97C60"/>
    <w:rsid w:val="00BA06EB"/>
    <w:rsid w:val="00BA0C58"/>
    <w:rsid w:val="00BA1451"/>
    <w:rsid w:val="00BA1CDE"/>
    <w:rsid w:val="00BA2592"/>
    <w:rsid w:val="00BA2872"/>
    <w:rsid w:val="00BA296A"/>
    <w:rsid w:val="00BA2EDB"/>
    <w:rsid w:val="00BA3098"/>
    <w:rsid w:val="00BA3464"/>
    <w:rsid w:val="00BA3A55"/>
    <w:rsid w:val="00BA3A81"/>
    <w:rsid w:val="00BA408F"/>
    <w:rsid w:val="00BA4F26"/>
    <w:rsid w:val="00BA58FE"/>
    <w:rsid w:val="00BA5A4A"/>
    <w:rsid w:val="00BA5BBD"/>
    <w:rsid w:val="00BA635D"/>
    <w:rsid w:val="00BA79B6"/>
    <w:rsid w:val="00BA7D32"/>
    <w:rsid w:val="00BA7D8D"/>
    <w:rsid w:val="00BA7EF7"/>
    <w:rsid w:val="00BB00E8"/>
    <w:rsid w:val="00BB0234"/>
    <w:rsid w:val="00BB137D"/>
    <w:rsid w:val="00BB1696"/>
    <w:rsid w:val="00BB1AE8"/>
    <w:rsid w:val="00BB219F"/>
    <w:rsid w:val="00BB2723"/>
    <w:rsid w:val="00BB3C94"/>
    <w:rsid w:val="00BB469A"/>
    <w:rsid w:val="00BB60B3"/>
    <w:rsid w:val="00BB61AB"/>
    <w:rsid w:val="00BB6F5E"/>
    <w:rsid w:val="00BB7005"/>
    <w:rsid w:val="00BB763E"/>
    <w:rsid w:val="00BB76A0"/>
    <w:rsid w:val="00BB76E4"/>
    <w:rsid w:val="00BB79DE"/>
    <w:rsid w:val="00BB7E1F"/>
    <w:rsid w:val="00BC0F39"/>
    <w:rsid w:val="00BC138F"/>
    <w:rsid w:val="00BC1757"/>
    <w:rsid w:val="00BC1F17"/>
    <w:rsid w:val="00BC205C"/>
    <w:rsid w:val="00BC223A"/>
    <w:rsid w:val="00BC2663"/>
    <w:rsid w:val="00BC3388"/>
    <w:rsid w:val="00BC3E2B"/>
    <w:rsid w:val="00BC4251"/>
    <w:rsid w:val="00BC43DF"/>
    <w:rsid w:val="00BC43F9"/>
    <w:rsid w:val="00BC523F"/>
    <w:rsid w:val="00BC573A"/>
    <w:rsid w:val="00BC6112"/>
    <w:rsid w:val="00BC615F"/>
    <w:rsid w:val="00BC6A4B"/>
    <w:rsid w:val="00BC6ADE"/>
    <w:rsid w:val="00BC7218"/>
    <w:rsid w:val="00BC736B"/>
    <w:rsid w:val="00BC74A6"/>
    <w:rsid w:val="00BD0968"/>
    <w:rsid w:val="00BD1CD4"/>
    <w:rsid w:val="00BD1D9F"/>
    <w:rsid w:val="00BD2C3D"/>
    <w:rsid w:val="00BD3016"/>
    <w:rsid w:val="00BD3E2A"/>
    <w:rsid w:val="00BD5161"/>
    <w:rsid w:val="00BD547B"/>
    <w:rsid w:val="00BD5B9C"/>
    <w:rsid w:val="00BD5C60"/>
    <w:rsid w:val="00BD5F66"/>
    <w:rsid w:val="00BD6026"/>
    <w:rsid w:val="00BD6342"/>
    <w:rsid w:val="00BD67F1"/>
    <w:rsid w:val="00BD7162"/>
    <w:rsid w:val="00BE084E"/>
    <w:rsid w:val="00BE11BC"/>
    <w:rsid w:val="00BE13CF"/>
    <w:rsid w:val="00BE1838"/>
    <w:rsid w:val="00BE1842"/>
    <w:rsid w:val="00BE1E3F"/>
    <w:rsid w:val="00BE220A"/>
    <w:rsid w:val="00BE2434"/>
    <w:rsid w:val="00BE2AE4"/>
    <w:rsid w:val="00BE30C5"/>
    <w:rsid w:val="00BE382D"/>
    <w:rsid w:val="00BE5D76"/>
    <w:rsid w:val="00BE6257"/>
    <w:rsid w:val="00BE679F"/>
    <w:rsid w:val="00BE6AE5"/>
    <w:rsid w:val="00BE764F"/>
    <w:rsid w:val="00BE76E0"/>
    <w:rsid w:val="00BF096B"/>
    <w:rsid w:val="00BF0D6F"/>
    <w:rsid w:val="00BF162F"/>
    <w:rsid w:val="00BF1916"/>
    <w:rsid w:val="00BF1E1A"/>
    <w:rsid w:val="00BF24F6"/>
    <w:rsid w:val="00BF2769"/>
    <w:rsid w:val="00BF387A"/>
    <w:rsid w:val="00BF55BE"/>
    <w:rsid w:val="00BF586F"/>
    <w:rsid w:val="00BF66BC"/>
    <w:rsid w:val="00BF697B"/>
    <w:rsid w:val="00BF69FB"/>
    <w:rsid w:val="00BF775F"/>
    <w:rsid w:val="00BF7780"/>
    <w:rsid w:val="00C022FF"/>
    <w:rsid w:val="00C02B5F"/>
    <w:rsid w:val="00C02B8C"/>
    <w:rsid w:val="00C02D5E"/>
    <w:rsid w:val="00C02FFE"/>
    <w:rsid w:val="00C04202"/>
    <w:rsid w:val="00C04B79"/>
    <w:rsid w:val="00C04C4A"/>
    <w:rsid w:val="00C04EBD"/>
    <w:rsid w:val="00C04F2D"/>
    <w:rsid w:val="00C05A52"/>
    <w:rsid w:val="00C06677"/>
    <w:rsid w:val="00C06852"/>
    <w:rsid w:val="00C06B23"/>
    <w:rsid w:val="00C06E2B"/>
    <w:rsid w:val="00C07333"/>
    <w:rsid w:val="00C07936"/>
    <w:rsid w:val="00C079BB"/>
    <w:rsid w:val="00C07F12"/>
    <w:rsid w:val="00C108AC"/>
    <w:rsid w:val="00C10F5F"/>
    <w:rsid w:val="00C112A1"/>
    <w:rsid w:val="00C124C8"/>
    <w:rsid w:val="00C1277C"/>
    <w:rsid w:val="00C12DDF"/>
    <w:rsid w:val="00C13297"/>
    <w:rsid w:val="00C13464"/>
    <w:rsid w:val="00C1390A"/>
    <w:rsid w:val="00C13DE5"/>
    <w:rsid w:val="00C146C1"/>
    <w:rsid w:val="00C14A64"/>
    <w:rsid w:val="00C14B25"/>
    <w:rsid w:val="00C14E27"/>
    <w:rsid w:val="00C15367"/>
    <w:rsid w:val="00C15C80"/>
    <w:rsid w:val="00C16BE7"/>
    <w:rsid w:val="00C176E7"/>
    <w:rsid w:val="00C17870"/>
    <w:rsid w:val="00C20939"/>
    <w:rsid w:val="00C2098B"/>
    <w:rsid w:val="00C20C17"/>
    <w:rsid w:val="00C21549"/>
    <w:rsid w:val="00C21F84"/>
    <w:rsid w:val="00C22D93"/>
    <w:rsid w:val="00C2308A"/>
    <w:rsid w:val="00C23B66"/>
    <w:rsid w:val="00C23E9C"/>
    <w:rsid w:val="00C23ECE"/>
    <w:rsid w:val="00C25CED"/>
    <w:rsid w:val="00C26A24"/>
    <w:rsid w:val="00C27CEF"/>
    <w:rsid w:val="00C30DA1"/>
    <w:rsid w:val="00C330E8"/>
    <w:rsid w:val="00C332CB"/>
    <w:rsid w:val="00C335A7"/>
    <w:rsid w:val="00C335E2"/>
    <w:rsid w:val="00C33778"/>
    <w:rsid w:val="00C33B42"/>
    <w:rsid w:val="00C33C27"/>
    <w:rsid w:val="00C3541D"/>
    <w:rsid w:val="00C3626C"/>
    <w:rsid w:val="00C36581"/>
    <w:rsid w:val="00C36D8D"/>
    <w:rsid w:val="00C3789B"/>
    <w:rsid w:val="00C40A13"/>
    <w:rsid w:val="00C40A69"/>
    <w:rsid w:val="00C4207D"/>
    <w:rsid w:val="00C42240"/>
    <w:rsid w:val="00C422EA"/>
    <w:rsid w:val="00C4231C"/>
    <w:rsid w:val="00C42EF7"/>
    <w:rsid w:val="00C4324D"/>
    <w:rsid w:val="00C44906"/>
    <w:rsid w:val="00C449BF"/>
    <w:rsid w:val="00C44F93"/>
    <w:rsid w:val="00C456DF"/>
    <w:rsid w:val="00C50010"/>
    <w:rsid w:val="00C50311"/>
    <w:rsid w:val="00C506F7"/>
    <w:rsid w:val="00C50F64"/>
    <w:rsid w:val="00C51330"/>
    <w:rsid w:val="00C51820"/>
    <w:rsid w:val="00C52A96"/>
    <w:rsid w:val="00C52E4A"/>
    <w:rsid w:val="00C52F22"/>
    <w:rsid w:val="00C52F31"/>
    <w:rsid w:val="00C53281"/>
    <w:rsid w:val="00C5374A"/>
    <w:rsid w:val="00C54CE5"/>
    <w:rsid w:val="00C54EDA"/>
    <w:rsid w:val="00C55693"/>
    <w:rsid w:val="00C567B9"/>
    <w:rsid w:val="00C56AC5"/>
    <w:rsid w:val="00C573E6"/>
    <w:rsid w:val="00C575AB"/>
    <w:rsid w:val="00C601F7"/>
    <w:rsid w:val="00C60771"/>
    <w:rsid w:val="00C60F1E"/>
    <w:rsid w:val="00C61E9A"/>
    <w:rsid w:val="00C61EE7"/>
    <w:rsid w:val="00C62ED2"/>
    <w:rsid w:val="00C63FF7"/>
    <w:rsid w:val="00C6449D"/>
    <w:rsid w:val="00C64E37"/>
    <w:rsid w:val="00C65426"/>
    <w:rsid w:val="00C655C2"/>
    <w:rsid w:val="00C65B52"/>
    <w:rsid w:val="00C673C5"/>
    <w:rsid w:val="00C67DAC"/>
    <w:rsid w:val="00C67F56"/>
    <w:rsid w:val="00C70BBF"/>
    <w:rsid w:val="00C70CCA"/>
    <w:rsid w:val="00C71099"/>
    <w:rsid w:val="00C713CA"/>
    <w:rsid w:val="00C71736"/>
    <w:rsid w:val="00C72099"/>
    <w:rsid w:val="00C72465"/>
    <w:rsid w:val="00C724EA"/>
    <w:rsid w:val="00C7258E"/>
    <w:rsid w:val="00C7276F"/>
    <w:rsid w:val="00C7308B"/>
    <w:rsid w:val="00C734B0"/>
    <w:rsid w:val="00C75D7C"/>
    <w:rsid w:val="00C76167"/>
    <w:rsid w:val="00C7652B"/>
    <w:rsid w:val="00C76920"/>
    <w:rsid w:val="00C77154"/>
    <w:rsid w:val="00C7716A"/>
    <w:rsid w:val="00C77B5C"/>
    <w:rsid w:val="00C77C1A"/>
    <w:rsid w:val="00C80A83"/>
    <w:rsid w:val="00C80B6D"/>
    <w:rsid w:val="00C80DE7"/>
    <w:rsid w:val="00C8129A"/>
    <w:rsid w:val="00C812BC"/>
    <w:rsid w:val="00C82330"/>
    <w:rsid w:val="00C82CCB"/>
    <w:rsid w:val="00C838BC"/>
    <w:rsid w:val="00C84273"/>
    <w:rsid w:val="00C84E3A"/>
    <w:rsid w:val="00C856B4"/>
    <w:rsid w:val="00C85BD4"/>
    <w:rsid w:val="00C8610F"/>
    <w:rsid w:val="00C87262"/>
    <w:rsid w:val="00C8795F"/>
    <w:rsid w:val="00C87C77"/>
    <w:rsid w:val="00C90787"/>
    <w:rsid w:val="00C91504"/>
    <w:rsid w:val="00C91F50"/>
    <w:rsid w:val="00C924E9"/>
    <w:rsid w:val="00C92883"/>
    <w:rsid w:val="00C929CD"/>
    <w:rsid w:val="00C92FCE"/>
    <w:rsid w:val="00C93B43"/>
    <w:rsid w:val="00C93E6E"/>
    <w:rsid w:val="00C94657"/>
    <w:rsid w:val="00C959CA"/>
    <w:rsid w:val="00C95FC7"/>
    <w:rsid w:val="00C96DDB"/>
    <w:rsid w:val="00C97B4A"/>
    <w:rsid w:val="00CA04E0"/>
    <w:rsid w:val="00CA0E19"/>
    <w:rsid w:val="00CA2315"/>
    <w:rsid w:val="00CA2328"/>
    <w:rsid w:val="00CA2AC4"/>
    <w:rsid w:val="00CA31BD"/>
    <w:rsid w:val="00CA4FC0"/>
    <w:rsid w:val="00CA509D"/>
    <w:rsid w:val="00CA546D"/>
    <w:rsid w:val="00CA614A"/>
    <w:rsid w:val="00CA6406"/>
    <w:rsid w:val="00CA71F4"/>
    <w:rsid w:val="00CA7868"/>
    <w:rsid w:val="00CA7AA7"/>
    <w:rsid w:val="00CA7BD7"/>
    <w:rsid w:val="00CB03FA"/>
    <w:rsid w:val="00CB04A5"/>
    <w:rsid w:val="00CB05B7"/>
    <w:rsid w:val="00CB1BCE"/>
    <w:rsid w:val="00CB1EC6"/>
    <w:rsid w:val="00CB3327"/>
    <w:rsid w:val="00CB36EA"/>
    <w:rsid w:val="00CB384A"/>
    <w:rsid w:val="00CB3EC2"/>
    <w:rsid w:val="00CB46ED"/>
    <w:rsid w:val="00CB4BBA"/>
    <w:rsid w:val="00CB57F9"/>
    <w:rsid w:val="00CB7AC4"/>
    <w:rsid w:val="00CB7DAB"/>
    <w:rsid w:val="00CC0416"/>
    <w:rsid w:val="00CC12BD"/>
    <w:rsid w:val="00CC19BA"/>
    <w:rsid w:val="00CC2F7C"/>
    <w:rsid w:val="00CC3549"/>
    <w:rsid w:val="00CC36E4"/>
    <w:rsid w:val="00CC38CC"/>
    <w:rsid w:val="00CC3E00"/>
    <w:rsid w:val="00CC5A2C"/>
    <w:rsid w:val="00CC5DE1"/>
    <w:rsid w:val="00CC61FD"/>
    <w:rsid w:val="00CC6618"/>
    <w:rsid w:val="00CC6BD7"/>
    <w:rsid w:val="00CC7233"/>
    <w:rsid w:val="00CC7983"/>
    <w:rsid w:val="00CC7A88"/>
    <w:rsid w:val="00CD0880"/>
    <w:rsid w:val="00CD0CDD"/>
    <w:rsid w:val="00CD1F3C"/>
    <w:rsid w:val="00CD3427"/>
    <w:rsid w:val="00CD34BE"/>
    <w:rsid w:val="00CD3532"/>
    <w:rsid w:val="00CD4A18"/>
    <w:rsid w:val="00CD5958"/>
    <w:rsid w:val="00CD5A3B"/>
    <w:rsid w:val="00CD6E63"/>
    <w:rsid w:val="00CD71B4"/>
    <w:rsid w:val="00CD7C92"/>
    <w:rsid w:val="00CD7D53"/>
    <w:rsid w:val="00CE0041"/>
    <w:rsid w:val="00CE04BD"/>
    <w:rsid w:val="00CE063F"/>
    <w:rsid w:val="00CE0BF2"/>
    <w:rsid w:val="00CE1009"/>
    <w:rsid w:val="00CE11A7"/>
    <w:rsid w:val="00CE18C0"/>
    <w:rsid w:val="00CE1CB3"/>
    <w:rsid w:val="00CE1E5D"/>
    <w:rsid w:val="00CE2D51"/>
    <w:rsid w:val="00CE3020"/>
    <w:rsid w:val="00CE3725"/>
    <w:rsid w:val="00CE3ABC"/>
    <w:rsid w:val="00CE3D69"/>
    <w:rsid w:val="00CE544E"/>
    <w:rsid w:val="00CE68E7"/>
    <w:rsid w:val="00CE7047"/>
    <w:rsid w:val="00CE7CE0"/>
    <w:rsid w:val="00CE7ED8"/>
    <w:rsid w:val="00CF0E71"/>
    <w:rsid w:val="00CF1B6E"/>
    <w:rsid w:val="00CF1F8A"/>
    <w:rsid w:val="00CF242E"/>
    <w:rsid w:val="00CF2814"/>
    <w:rsid w:val="00CF2AB5"/>
    <w:rsid w:val="00CF2E21"/>
    <w:rsid w:val="00CF35DB"/>
    <w:rsid w:val="00CF3964"/>
    <w:rsid w:val="00CF3EDC"/>
    <w:rsid w:val="00CF5149"/>
    <w:rsid w:val="00CF64AE"/>
    <w:rsid w:val="00CF681D"/>
    <w:rsid w:val="00CF689A"/>
    <w:rsid w:val="00CF6903"/>
    <w:rsid w:val="00CF6E5D"/>
    <w:rsid w:val="00CF798C"/>
    <w:rsid w:val="00D0083E"/>
    <w:rsid w:val="00D00A66"/>
    <w:rsid w:val="00D00C24"/>
    <w:rsid w:val="00D00FD9"/>
    <w:rsid w:val="00D01919"/>
    <w:rsid w:val="00D01F0B"/>
    <w:rsid w:val="00D01F46"/>
    <w:rsid w:val="00D02189"/>
    <w:rsid w:val="00D02764"/>
    <w:rsid w:val="00D02914"/>
    <w:rsid w:val="00D02F57"/>
    <w:rsid w:val="00D0424F"/>
    <w:rsid w:val="00D046E1"/>
    <w:rsid w:val="00D05BD8"/>
    <w:rsid w:val="00D05E15"/>
    <w:rsid w:val="00D07339"/>
    <w:rsid w:val="00D103E7"/>
    <w:rsid w:val="00D10FD5"/>
    <w:rsid w:val="00D122B0"/>
    <w:rsid w:val="00D12624"/>
    <w:rsid w:val="00D12A44"/>
    <w:rsid w:val="00D131A7"/>
    <w:rsid w:val="00D13273"/>
    <w:rsid w:val="00D13D4F"/>
    <w:rsid w:val="00D1473C"/>
    <w:rsid w:val="00D14ED9"/>
    <w:rsid w:val="00D15448"/>
    <w:rsid w:val="00D1582D"/>
    <w:rsid w:val="00D162A4"/>
    <w:rsid w:val="00D16F26"/>
    <w:rsid w:val="00D20190"/>
    <w:rsid w:val="00D20251"/>
    <w:rsid w:val="00D205D6"/>
    <w:rsid w:val="00D21D45"/>
    <w:rsid w:val="00D232C0"/>
    <w:rsid w:val="00D23962"/>
    <w:rsid w:val="00D23D8E"/>
    <w:rsid w:val="00D2428A"/>
    <w:rsid w:val="00D24296"/>
    <w:rsid w:val="00D242C3"/>
    <w:rsid w:val="00D257C8"/>
    <w:rsid w:val="00D25F6D"/>
    <w:rsid w:val="00D2687E"/>
    <w:rsid w:val="00D2763B"/>
    <w:rsid w:val="00D27994"/>
    <w:rsid w:val="00D303C7"/>
    <w:rsid w:val="00D31559"/>
    <w:rsid w:val="00D31D22"/>
    <w:rsid w:val="00D321F0"/>
    <w:rsid w:val="00D32537"/>
    <w:rsid w:val="00D328E0"/>
    <w:rsid w:val="00D33623"/>
    <w:rsid w:val="00D33D04"/>
    <w:rsid w:val="00D33E9F"/>
    <w:rsid w:val="00D34242"/>
    <w:rsid w:val="00D34289"/>
    <w:rsid w:val="00D34CA2"/>
    <w:rsid w:val="00D34D3C"/>
    <w:rsid w:val="00D35081"/>
    <w:rsid w:val="00D35868"/>
    <w:rsid w:val="00D35907"/>
    <w:rsid w:val="00D359EE"/>
    <w:rsid w:val="00D35C80"/>
    <w:rsid w:val="00D3608F"/>
    <w:rsid w:val="00D370DF"/>
    <w:rsid w:val="00D37823"/>
    <w:rsid w:val="00D37E7E"/>
    <w:rsid w:val="00D40B01"/>
    <w:rsid w:val="00D40B1B"/>
    <w:rsid w:val="00D40BE5"/>
    <w:rsid w:val="00D41B7B"/>
    <w:rsid w:val="00D426EC"/>
    <w:rsid w:val="00D42A16"/>
    <w:rsid w:val="00D42A7C"/>
    <w:rsid w:val="00D42BE3"/>
    <w:rsid w:val="00D42CB5"/>
    <w:rsid w:val="00D43C2D"/>
    <w:rsid w:val="00D4429C"/>
    <w:rsid w:val="00D44A19"/>
    <w:rsid w:val="00D44D6A"/>
    <w:rsid w:val="00D44DAC"/>
    <w:rsid w:val="00D45DCF"/>
    <w:rsid w:val="00D463C3"/>
    <w:rsid w:val="00D4767F"/>
    <w:rsid w:val="00D47D50"/>
    <w:rsid w:val="00D47E97"/>
    <w:rsid w:val="00D505CA"/>
    <w:rsid w:val="00D5079B"/>
    <w:rsid w:val="00D51595"/>
    <w:rsid w:val="00D519FC"/>
    <w:rsid w:val="00D522F8"/>
    <w:rsid w:val="00D52831"/>
    <w:rsid w:val="00D52EDF"/>
    <w:rsid w:val="00D53E40"/>
    <w:rsid w:val="00D546B2"/>
    <w:rsid w:val="00D5560C"/>
    <w:rsid w:val="00D55E72"/>
    <w:rsid w:val="00D56383"/>
    <w:rsid w:val="00D5694A"/>
    <w:rsid w:val="00D5746A"/>
    <w:rsid w:val="00D5785F"/>
    <w:rsid w:val="00D57B31"/>
    <w:rsid w:val="00D60A0B"/>
    <w:rsid w:val="00D60F7D"/>
    <w:rsid w:val="00D6194A"/>
    <w:rsid w:val="00D62A21"/>
    <w:rsid w:val="00D62E5A"/>
    <w:rsid w:val="00D631BA"/>
    <w:rsid w:val="00D63261"/>
    <w:rsid w:val="00D6379B"/>
    <w:rsid w:val="00D640B0"/>
    <w:rsid w:val="00D6447A"/>
    <w:rsid w:val="00D644BA"/>
    <w:rsid w:val="00D645BB"/>
    <w:rsid w:val="00D64642"/>
    <w:rsid w:val="00D64A61"/>
    <w:rsid w:val="00D64B34"/>
    <w:rsid w:val="00D64F84"/>
    <w:rsid w:val="00D65132"/>
    <w:rsid w:val="00D657EC"/>
    <w:rsid w:val="00D6592A"/>
    <w:rsid w:val="00D65B2D"/>
    <w:rsid w:val="00D65D83"/>
    <w:rsid w:val="00D65E65"/>
    <w:rsid w:val="00D66FA5"/>
    <w:rsid w:val="00D670FE"/>
    <w:rsid w:val="00D67428"/>
    <w:rsid w:val="00D679C9"/>
    <w:rsid w:val="00D67C6F"/>
    <w:rsid w:val="00D7077B"/>
    <w:rsid w:val="00D70DF4"/>
    <w:rsid w:val="00D7200B"/>
    <w:rsid w:val="00D73194"/>
    <w:rsid w:val="00D7327B"/>
    <w:rsid w:val="00D73B83"/>
    <w:rsid w:val="00D743B3"/>
    <w:rsid w:val="00D747F3"/>
    <w:rsid w:val="00D74970"/>
    <w:rsid w:val="00D75C47"/>
    <w:rsid w:val="00D75CB2"/>
    <w:rsid w:val="00D76B77"/>
    <w:rsid w:val="00D76FDB"/>
    <w:rsid w:val="00D772A3"/>
    <w:rsid w:val="00D772AD"/>
    <w:rsid w:val="00D773F2"/>
    <w:rsid w:val="00D77585"/>
    <w:rsid w:val="00D80006"/>
    <w:rsid w:val="00D80E28"/>
    <w:rsid w:val="00D80FEA"/>
    <w:rsid w:val="00D810F6"/>
    <w:rsid w:val="00D81F59"/>
    <w:rsid w:val="00D820C8"/>
    <w:rsid w:val="00D8283B"/>
    <w:rsid w:val="00D82BCF"/>
    <w:rsid w:val="00D832BC"/>
    <w:rsid w:val="00D83804"/>
    <w:rsid w:val="00D8398A"/>
    <w:rsid w:val="00D8411C"/>
    <w:rsid w:val="00D84269"/>
    <w:rsid w:val="00D8562E"/>
    <w:rsid w:val="00D8589D"/>
    <w:rsid w:val="00D85B0D"/>
    <w:rsid w:val="00D85D1D"/>
    <w:rsid w:val="00D863CB"/>
    <w:rsid w:val="00D86799"/>
    <w:rsid w:val="00D86927"/>
    <w:rsid w:val="00D87530"/>
    <w:rsid w:val="00D877E0"/>
    <w:rsid w:val="00D8780A"/>
    <w:rsid w:val="00D87860"/>
    <w:rsid w:val="00D87C81"/>
    <w:rsid w:val="00D90021"/>
    <w:rsid w:val="00D9034F"/>
    <w:rsid w:val="00D903E2"/>
    <w:rsid w:val="00D90D90"/>
    <w:rsid w:val="00D90DAD"/>
    <w:rsid w:val="00D91442"/>
    <w:rsid w:val="00D91792"/>
    <w:rsid w:val="00D91BAE"/>
    <w:rsid w:val="00D91C99"/>
    <w:rsid w:val="00D91D54"/>
    <w:rsid w:val="00D92C76"/>
    <w:rsid w:val="00D92DEF"/>
    <w:rsid w:val="00D930CE"/>
    <w:rsid w:val="00D93493"/>
    <w:rsid w:val="00D936F1"/>
    <w:rsid w:val="00D939B9"/>
    <w:rsid w:val="00D93EDB"/>
    <w:rsid w:val="00D943E5"/>
    <w:rsid w:val="00D9492B"/>
    <w:rsid w:val="00D94941"/>
    <w:rsid w:val="00D94B73"/>
    <w:rsid w:val="00D94FA4"/>
    <w:rsid w:val="00D953A4"/>
    <w:rsid w:val="00D956FF"/>
    <w:rsid w:val="00D96234"/>
    <w:rsid w:val="00D96BDD"/>
    <w:rsid w:val="00D97560"/>
    <w:rsid w:val="00D97B96"/>
    <w:rsid w:val="00D97C37"/>
    <w:rsid w:val="00D97CE0"/>
    <w:rsid w:val="00DA041A"/>
    <w:rsid w:val="00DA0B01"/>
    <w:rsid w:val="00DA0DFD"/>
    <w:rsid w:val="00DA2AA4"/>
    <w:rsid w:val="00DA318A"/>
    <w:rsid w:val="00DA3360"/>
    <w:rsid w:val="00DA37B6"/>
    <w:rsid w:val="00DA384B"/>
    <w:rsid w:val="00DA39F3"/>
    <w:rsid w:val="00DA3A28"/>
    <w:rsid w:val="00DA3C86"/>
    <w:rsid w:val="00DA423C"/>
    <w:rsid w:val="00DA45CF"/>
    <w:rsid w:val="00DA5098"/>
    <w:rsid w:val="00DA5410"/>
    <w:rsid w:val="00DA56DB"/>
    <w:rsid w:val="00DA5B2A"/>
    <w:rsid w:val="00DA6CB2"/>
    <w:rsid w:val="00DA7636"/>
    <w:rsid w:val="00DA7E4F"/>
    <w:rsid w:val="00DB03C7"/>
    <w:rsid w:val="00DB10C0"/>
    <w:rsid w:val="00DB171C"/>
    <w:rsid w:val="00DB2551"/>
    <w:rsid w:val="00DB2F46"/>
    <w:rsid w:val="00DB4236"/>
    <w:rsid w:val="00DB4CF4"/>
    <w:rsid w:val="00DB4FE6"/>
    <w:rsid w:val="00DB52D4"/>
    <w:rsid w:val="00DB55A9"/>
    <w:rsid w:val="00DB59C9"/>
    <w:rsid w:val="00DB5D46"/>
    <w:rsid w:val="00DB681B"/>
    <w:rsid w:val="00DB78EB"/>
    <w:rsid w:val="00DB79EA"/>
    <w:rsid w:val="00DC00D2"/>
    <w:rsid w:val="00DC022C"/>
    <w:rsid w:val="00DC044C"/>
    <w:rsid w:val="00DC0E6D"/>
    <w:rsid w:val="00DC2360"/>
    <w:rsid w:val="00DC3946"/>
    <w:rsid w:val="00DC39A3"/>
    <w:rsid w:val="00DC3AA4"/>
    <w:rsid w:val="00DC3E8A"/>
    <w:rsid w:val="00DC426D"/>
    <w:rsid w:val="00DC43D8"/>
    <w:rsid w:val="00DC563C"/>
    <w:rsid w:val="00DC5A9E"/>
    <w:rsid w:val="00DC61F8"/>
    <w:rsid w:val="00DC6871"/>
    <w:rsid w:val="00DC6C25"/>
    <w:rsid w:val="00DC6E6D"/>
    <w:rsid w:val="00DC7588"/>
    <w:rsid w:val="00DC794E"/>
    <w:rsid w:val="00DC7C86"/>
    <w:rsid w:val="00DD0368"/>
    <w:rsid w:val="00DD0548"/>
    <w:rsid w:val="00DD05F5"/>
    <w:rsid w:val="00DD096E"/>
    <w:rsid w:val="00DD0BA5"/>
    <w:rsid w:val="00DD0EA6"/>
    <w:rsid w:val="00DD14FB"/>
    <w:rsid w:val="00DD2529"/>
    <w:rsid w:val="00DD2D9B"/>
    <w:rsid w:val="00DD355C"/>
    <w:rsid w:val="00DD3B09"/>
    <w:rsid w:val="00DD3DA7"/>
    <w:rsid w:val="00DD3F8C"/>
    <w:rsid w:val="00DD46A0"/>
    <w:rsid w:val="00DD48F2"/>
    <w:rsid w:val="00DD566E"/>
    <w:rsid w:val="00DD5B01"/>
    <w:rsid w:val="00DD5F9C"/>
    <w:rsid w:val="00DD6035"/>
    <w:rsid w:val="00DD63D9"/>
    <w:rsid w:val="00DD6404"/>
    <w:rsid w:val="00DD64F9"/>
    <w:rsid w:val="00DD66E6"/>
    <w:rsid w:val="00DD670A"/>
    <w:rsid w:val="00DD6BBD"/>
    <w:rsid w:val="00DD77CE"/>
    <w:rsid w:val="00DD7F67"/>
    <w:rsid w:val="00DE01E0"/>
    <w:rsid w:val="00DE04A7"/>
    <w:rsid w:val="00DE1A0B"/>
    <w:rsid w:val="00DE2556"/>
    <w:rsid w:val="00DE2A47"/>
    <w:rsid w:val="00DE35DD"/>
    <w:rsid w:val="00DE4706"/>
    <w:rsid w:val="00DE4B69"/>
    <w:rsid w:val="00DE4CF4"/>
    <w:rsid w:val="00DE59D4"/>
    <w:rsid w:val="00DE5DF8"/>
    <w:rsid w:val="00DE613C"/>
    <w:rsid w:val="00DE6435"/>
    <w:rsid w:val="00DE6985"/>
    <w:rsid w:val="00DE6C76"/>
    <w:rsid w:val="00DE6DCD"/>
    <w:rsid w:val="00DE797E"/>
    <w:rsid w:val="00DE79E5"/>
    <w:rsid w:val="00DE7B3D"/>
    <w:rsid w:val="00DF07E9"/>
    <w:rsid w:val="00DF1438"/>
    <w:rsid w:val="00DF18F7"/>
    <w:rsid w:val="00DF1A69"/>
    <w:rsid w:val="00DF1E89"/>
    <w:rsid w:val="00DF240C"/>
    <w:rsid w:val="00DF28C9"/>
    <w:rsid w:val="00DF29D1"/>
    <w:rsid w:val="00DF2A16"/>
    <w:rsid w:val="00DF330A"/>
    <w:rsid w:val="00DF3391"/>
    <w:rsid w:val="00DF37A9"/>
    <w:rsid w:val="00DF3860"/>
    <w:rsid w:val="00DF3F4B"/>
    <w:rsid w:val="00DF40E7"/>
    <w:rsid w:val="00DF4B75"/>
    <w:rsid w:val="00DF5649"/>
    <w:rsid w:val="00DF566D"/>
    <w:rsid w:val="00DF5E60"/>
    <w:rsid w:val="00DF611B"/>
    <w:rsid w:val="00DF61CF"/>
    <w:rsid w:val="00DF63C2"/>
    <w:rsid w:val="00DF6416"/>
    <w:rsid w:val="00DF7A15"/>
    <w:rsid w:val="00DF7A42"/>
    <w:rsid w:val="00E00CD1"/>
    <w:rsid w:val="00E0156B"/>
    <w:rsid w:val="00E01682"/>
    <w:rsid w:val="00E01C85"/>
    <w:rsid w:val="00E01F8B"/>
    <w:rsid w:val="00E02056"/>
    <w:rsid w:val="00E02E56"/>
    <w:rsid w:val="00E02F5D"/>
    <w:rsid w:val="00E03D34"/>
    <w:rsid w:val="00E041C6"/>
    <w:rsid w:val="00E04648"/>
    <w:rsid w:val="00E04769"/>
    <w:rsid w:val="00E052A8"/>
    <w:rsid w:val="00E05C8C"/>
    <w:rsid w:val="00E062CF"/>
    <w:rsid w:val="00E06412"/>
    <w:rsid w:val="00E06B7C"/>
    <w:rsid w:val="00E070E5"/>
    <w:rsid w:val="00E0771A"/>
    <w:rsid w:val="00E077F0"/>
    <w:rsid w:val="00E07BED"/>
    <w:rsid w:val="00E11F99"/>
    <w:rsid w:val="00E12220"/>
    <w:rsid w:val="00E12514"/>
    <w:rsid w:val="00E15B0F"/>
    <w:rsid w:val="00E15C48"/>
    <w:rsid w:val="00E16448"/>
    <w:rsid w:val="00E1684A"/>
    <w:rsid w:val="00E16AAC"/>
    <w:rsid w:val="00E16B12"/>
    <w:rsid w:val="00E206F2"/>
    <w:rsid w:val="00E210C5"/>
    <w:rsid w:val="00E21262"/>
    <w:rsid w:val="00E2165A"/>
    <w:rsid w:val="00E21CDA"/>
    <w:rsid w:val="00E227E2"/>
    <w:rsid w:val="00E22EBC"/>
    <w:rsid w:val="00E2338F"/>
    <w:rsid w:val="00E23F89"/>
    <w:rsid w:val="00E24957"/>
    <w:rsid w:val="00E2499D"/>
    <w:rsid w:val="00E24C6D"/>
    <w:rsid w:val="00E24FAC"/>
    <w:rsid w:val="00E26456"/>
    <w:rsid w:val="00E26B6C"/>
    <w:rsid w:val="00E26BA3"/>
    <w:rsid w:val="00E26F49"/>
    <w:rsid w:val="00E27D2D"/>
    <w:rsid w:val="00E27E2A"/>
    <w:rsid w:val="00E27E66"/>
    <w:rsid w:val="00E306E6"/>
    <w:rsid w:val="00E30CE8"/>
    <w:rsid w:val="00E31238"/>
    <w:rsid w:val="00E31336"/>
    <w:rsid w:val="00E314C8"/>
    <w:rsid w:val="00E314DB"/>
    <w:rsid w:val="00E32274"/>
    <w:rsid w:val="00E32576"/>
    <w:rsid w:val="00E32C3F"/>
    <w:rsid w:val="00E32E07"/>
    <w:rsid w:val="00E34147"/>
    <w:rsid w:val="00E345D9"/>
    <w:rsid w:val="00E34C51"/>
    <w:rsid w:val="00E36246"/>
    <w:rsid w:val="00E373AB"/>
    <w:rsid w:val="00E3754A"/>
    <w:rsid w:val="00E376A9"/>
    <w:rsid w:val="00E376BF"/>
    <w:rsid w:val="00E377DD"/>
    <w:rsid w:val="00E378E7"/>
    <w:rsid w:val="00E37CBA"/>
    <w:rsid w:val="00E403E6"/>
    <w:rsid w:val="00E4071C"/>
    <w:rsid w:val="00E40803"/>
    <w:rsid w:val="00E40831"/>
    <w:rsid w:val="00E40D48"/>
    <w:rsid w:val="00E40DB0"/>
    <w:rsid w:val="00E418AC"/>
    <w:rsid w:val="00E421D2"/>
    <w:rsid w:val="00E42FD1"/>
    <w:rsid w:val="00E431CE"/>
    <w:rsid w:val="00E43A56"/>
    <w:rsid w:val="00E44574"/>
    <w:rsid w:val="00E4498B"/>
    <w:rsid w:val="00E44BCD"/>
    <w:rsid w:val="00E450DC"/>
    <w:rsid w:val="00E45D12"/>
    <w:rsid w:val="00E45D2E"/>
    <w:rsid w:val="00E45DAF"/>
    <w:rsid w:val="00E46D85"/>
    <w:rsid w:val="00E47132"/>
    <w:rsid w:val="00E47233"/>
    <w:rsid w:val="00E4755F"/>
    <w:rsid w:val="00E475C6"/>
    <w:rsid w:val="00E479D0"/>
    <w:rsid w:val="00E51393"/>
    <w:rsid w:val="00E51946"/>
    <w:rsid w:val="00E527F3"/>
    <w:rsid w:val="00E52A3D"/>
    <w:rsid w:val="00E52D6B"/>
    <w:rsid w:val="00E536C7"/>
    <w:rsid w:val="00E539A3"/>
    <w:rsid w:val="00E53DED"/>
    <w:rsid w:val="00E54403"/>
    <w:rsid w:val="00E54E3B"/>
    <w:rsid w:val="00E55114"/>
    <w:rsid w:val="00E555AA"/>
    <w:rsid w:val="00E55742"/>
    <w:rsid w:val="00E55CDF"/>
    <w:rsid w:val="00E55F29"/>
    <w:rsid w:val="00E5658D"/>
    <w:rsid w:val="00E56B77"/>
    <w:rsid w:val="00E56FFF"/>
    <w:rsid w:val="00E60588"/>
    <w:rsid w:val="00E60B17"/>
    <w:rsid w:val="00E61F6E"/>
    <w:rsid w:val="00E61FD7"/>
    <w:rsid w:val="00E62569"/>
    <w:rsid w:val="00E62F78"/>
    <w:rsid w:val="00E636E1"/>
    <w:rsid w:val="00E645ED"/>
    <w:rsid w:val="00E64717"/>
    <w:rsid w:val="00E650AF"/>
    <w:rsid w:val="00E654F8"/>
    <w:rsid w:val="00E661C6"/>
    <w:rsid w:val="00E662D1"/>
    <w:rsid w:val="00E669EC"/>
    <w:rsid w:val="00E669F6"/>
    <w:rsid w:val="00E676AC"/>
    <w:rsid w:val="00E67A2E"/>
    <w:rsid w:val="00E70932"/>
    <w:rsid w:val="00E71988"/>
    <w:rsid w:val="00E72416"/>
    <w:rsid w:val="00E724E8"/>
    <w:rsid w:val="00E72C9D"/>
    <w:rsid w:val="00E730E8"/>
    <w:rsid w:val="00E74754"/>
    <w:rsid w:val="00E7507F"/>
    <w:rsid w:val="00E750AC"/>
    <w:rsid w:val="00E75CE9"/>
    <w:rsid w:val="00E761DB"/>
    <w:rsid w:val="00E76CFA"/>
    <w:rsid w:val="00E76FAA"/>
    <w:rsid w:val="00E77E08"/>
    <w:rsid w:val="00E77F81"/>
    <w:rsid w:val="00E80B4C"/>
    <w:rsid w:val="00E80E6E"/>
    <w:rsid w:val="00E8174B"/>
    <w:rsid w:val="00E81CC8"/>
    <w:rsid w:val="00E82A28"/>
    <w:rsid w:val="00E833FF"/>
    <w:rsid w:val="00E84235"/>
    <w:rsid w:val="00E85336"/>
    <w:rsid w:val="00E85477"/>
    <w:rsid w:val="00E86346"/>
    <w:rsid w:val="00E86D20"/>
    <w:rsid w:val="00E87610"/>
    <w:rsid w:val="00E87CD7"/>
    <w:rsid w:val="00E9076C"/>
    <w:rsid w:val="00E907BC"/>
    <w:rsid w:val="00E91B85"/>
    <w:rsid w:val="00E91E08"/>
    <w:rsid w:val="00E9287E"/>
    <w:rsid w:val="00E92EFD"/>
    <w:rsid w:val="00E9308C"/>
    <w:rsid w:val="00E933E1"/>
    <w:rsid w:val="00E93BB8"/>
    <w:rsid w:val="00E9403B"/>
    <w:rsid w:val="00E966F8"/>
    <w:rsid w:val="00E96A87"/>
    <w:rsid w:val="00E96E42"/>
    <w:rsid w:val="00E96E51"/>
    <w:rsid w:val="00EA0088"/>
    <w:rsid w:val="00EA091E"/>
    <w:rsid w:val="00EA0CBA"/>
    <w:rsid w:val="00EA0D0A"/>
    <w:rsid w:val="00EA1046"/>
    <w:rsid w:val="00EA19F6"/>
    <w:rsid w:val="00EA1B36"/>
    <w:rsid w:val="00EA2EDF"/>
    <w:rsid w:val="00EA33C7"/>
    <w:rsid w:val="00EA3C70"/>
    <w:rsid w:val="00EA3EBA"/>
    <w:rsid w:val="00EA4D98"/>
    <w:rsid w:val="00EA5EDF"/>
    <w:rsid w:val="00EA658B"/>
    <w:rsid w:val="00EA7263"/>
    <w:rsid w:val="00EA7600"/>
    <w:rsid w:val="00EA7725"/>
    <w:rsid w:val="00EB0DD8"/>
    <w:rsid w:val="00EB1899"/>
    <w:rsid w:val="00EB19D6"/>
    <w:rsid w:val="00EB19EE"/>
    <w:rsid w:val="00EB1E9D"/>
    <w:rsid w:val="00EB1F03"/>
    <w:rsid w:val="00EB22CF"/>
    <w:rsid w:val="00EB3CB2"/>
    <w:rsid w:val="00EB3D09"/>
    <w:rsid w:val="00EB4067"/>
    <w:rsid w:val="00EB46D0"/>
    <w:rsid w:val="00EB4AA1"/>
    <w:rsid w:val="00EB5F1A"/>
    <w:rsid w:val="00EB607E"/>
    <w:rsid w:val="00EB69DA"/>
    <w:rsid w:val="00EB6EC7"/>
    <w:rsid w:val="00EB701C"/>
    <w:rsid w:val="00EB7732"/>
    <w:rsid w:val="00EC0BEF"/>
    <w:rsid w:val="00EC0BF6"/>
    <w:rsid w:val="00EC0E47"/>
    <w:rsid w:val="00EC11DA"/>
    <w:rsid w:val="00EC14C2"/>
    <w:rsid w:val="00EC1590"/>
    <w:rsid w:val="00EC1EEE"/>
    <w:rsid w:val="00EC1F0C"/>
    <w:rsid w:val="00EC2761"/>
    <w:rsid w:val="00EC2C92"/>
    <w:rsid w:val="00EC2F3B"/>
    <w:rsid w:val="00EC5433"/>
    <w:rsid w:val="00EC54D3"/>
    <w:rsid w:val="00EC5899"/>
    <w:rsid w:val="00EC5A82"/>
    <w:rsid w:val="00EC5B83"/>
    <w:rsid w:val="00EC5C0A"/>
    <w:rsid w:val="00EC5E46"/>
    <w:rsid w:val="00EC7618"/>
    <w:rsid w:val="00EC78F8"/>
    <w:rsid w:val="00EC795A"/>
    <w:rsid w:val="00EC7FBD"/>
    <w:rsid w:val="00ED022F"/>
    <w:rsid w:val="00ED0750"/>
    <w:rsid w:val="00ED14D3"/>
    <w:rsid w:val="00ED25EE"/>
    <w:rsid w:val="00ED29D4"/>
    <w:rsid w:val="00ED2C88"/>
    <w:rsid w:val="00ED4FC0"/>
    <w:rsid w:val="00ED5FDF"/>
    <w:rsid w:val="00ED6047"/>
    <w:rsid w:val="00ED71D7"/>
    <w:rsid w:val="00EE05CB"/>
    <w:rsid w:val="00EE0ACD"/>
    <w:rsid w:val="00EE0D86"/>
    <w:rsid w:val="00EE104A"/>
    <w:rsid w:val="00EE11C0"/>
    <w:rsid w:val="00EE1615"/>
    <w:rsid w:val="00EE16EB"/>
    <w:rsid w:val="00EE18DC"/>
    <w:rsid w:val="00EE303B"/>
    <w:rsid w:val="00EE37E4"/>
    <w:rsid w:val="00EE4048"/>
    <w:rsid w:val="00EE4718"/>
    <w:rsid w:val="00EE48C5"/>
    <w:rsid w:val="00EE4942"/>
    <w:rsid w:val="00EE4C1C"/>
    <w:rsid w:val="00EE5199"/>
    <w:rsid w:val="00EE55F6"/>
    <w:rsid w:val="00EE581C"/>
    <w:rsid w:val="00EE5A3E"/>
    <w:rsid w:val="00EE683F"/>
    <w:rsid w:val="00EE6977"/>
    <w:rsid w:val="00EE7992"/>
    <w:rsid w:val="00EE7F8C"/>
    <w:rsid w:val="00EF091C"/>
    <w:rsid w:val="00EF0D63"/>
    <w:rsid w:val="00EF0D78"/>
    <w:rsid w:val="00EF0EAC"/>
    <w:rsid w:val="00EF156C"/>
    <w:rsid w:val="00EF19D1"/>
    <w:rsid w:val="00EF21EB"/>
    <w:rsid w:val="00EF2EB8"/>
    <w:rsid w:val="00EF33C5"/>
    <w:rsid w:val="00EF37BF"/>
    <w:rsid w:val="00EF4D46"/>
    <w:rsid w:val="00EF5DC8"/>
    <w:rsid w:val="00EF5FDA"/>
    <w:rsid w:val="00EF663F"/>
    <w:rsid w:val="00EF6702"/>
    <w:rsid w:val="00EF780E"/>
    <w:rsid w:val="00F00670"/>
    <w:rsid w:val="00F00F03"/>
    <w:rsid w:val="00F0120C"/>
    <w:rsid w:val="00F01A5B"/>
    <w:rsid w:val="00F01F39"/>
    <w:rsid w:val="00F01F42"/>
    <w:rsid w:val="00F0227E"/>
    <w:rsid w:val="00F02CFD"/>
    <w:rsid w:val="00F036E0"/>
    <w:rsid w:val="00F039A6"/>
    <w:rsid w:val="00F052DD"/>
    <w:rsid w:val="00F05583"/>
    <w:rsid w:val="00F05E5C"/>
    <w:rsid w:val="00F103FC"/>
    <w:rsid w:val="00F10C1C"/>
    <w:rsid w:val="00F10FF6"/>
    <w:rsid w:val="00F11040"/>
    <w:rsid w:val="00F11F0F"/>
    <w:rsid w:val="00F12486"/>
    <w:rsid w:val="00F15108"/>
    <w:rsid w:val="00F15344"/>
    <w:rsid w:val="00F15958"/>
    <w:rsid w:val="00F16187"/>
    <w:rsid w:val="00F162D8"/>
    <w:rsid w:val="00F20241"/>
    <w:rsid w:val="00F204C0"/>
    <w:rsid w:val="00F20D25"/>
    <w:rsid w:val="00F20EAF"/>
    <w:rsid w:val="00F21E70"/>
    <w:rsid w:val="00F221F1"/>
    <w:rsid w:val="00F228C8"/>
    <w:rsid w:val="00F23A48"/>
    <w:rsid w:val="00F23C13"/>
    <w:rsid w:val="00F24160"/>
    <w:rsid w:val="00F2462F"/>
    <w:rsid w:val="00F24B74"/>
    <w:rsid w:val="00F24F58"/>
    <w:rsid w:val="00F257D8"/>
    <w:rsid w:val="00F26F67"/>
    <w:rsid w:val="00F27592"/>
    <w:rsid w:val="00F317EA"/>
    <w:rsid w:val="00F31CFE"/>
    <w:rsid w:val="00F32705"/>
    <w:rsid w:val="00F3288C"/>
    <w:rsid w:val="00F32A99"/>
    <w:rsid w:val="00F32DA7"/>
    <w:rsid w:val="00F330D3"/>
    <w:rsid w:val="00F3335E"/>
    <w:rsid w:val="00F34FF2"/>
    <w:rsid w:val="00F35189"/>
    <w:rsid w:val="00F3632B"/>
    <w:rsid w:val="00F366CB"/>
    <w:rsid w:val="00F3700B"/>
    <w:rsid w:val="00F377BC"/>
    <w:rsid w:val="00F4124E"/>
    <w:rsid w:val="00F41A64"/>
    <w:rsid w:val="00F41E61"/>
    <w:rsid w:val="00F41F9F"/>
    <w:rsid w:val="00F42F35"/>
    <w:rsid w:val="00F42F53"/>
    <w:rsid w:val="00F444F3"/>
    <w:rsid w:val="00F44BF7"/>
    <w:rsid w:val="00F45222"/>
    <w:rsid w:val="00F45D93"/>
    <w:rsid w:val="00F504D1"/>
    <w:rsid w:val="00F50D00"/>
    <w:rsid w:val="00F50DF3"/>
    <w:rsid w:val="00F5100A"/>
    <w:rsid w:val="00F517F5"/>
    <w:rsid w:val="00F51E53"/>
    <w:rsid w:val="00F527AE"/>
    <w:rsid w:val="00F52877"/>
    <w:rsid w:val="00F54374"/>
    <w:rsid w:val="00F54866"/>
    <w:rsid w:val="00F54E26"/>
    <w:rsid w:val="00F54FD6"/>
    <w:rsid w:val="00F55D55"/>
    <w:rsid w:val="00F563AD"/>
    <w:rsid w:val="00F563CA"/>
    <w:rsid w:val="00F56651"/>
    <w:rsid w:val="00F56890"/>
    <w:rsid w:val="00F568B5"/>
    <w:rsid w:val="00F56C31"/>
    <w:rsid w:val="00F56D0F"/>
    <w:rsid w:val="00F56D1C"/>
    <w:rsid w:val="00F5782A"/>
    <w:rsid w:val="00F57907"/>
    <w:rsid w:val="00F57949"/>
    <w:rsid w:val="00F60754"/>
    <w:rsid w:val="00F6093B"/>
    <w:rsid w:val="00F6095A"/>
    <w:rsid w:val="00F62A0F"/>
    <w:rsid w:val="00F63150"/>
    <w:rsid w:val="00F63839"/>
    <w:rsid w:val="00F638EA"/>
    <w:rsid w:val="00F639A4"/>
    <w:rsid w:val="00F64A28"/>
    <w:rsid w:val="00F64A77"/>
    <w:rsid w:val="00F64CC2"/>
    <w:rsid w:val="00F65423"/>
    <w:rsid w:val="00F65AAD"/>
    <w:rsid w:val="00F65D64"/>
    <w:rsid w:val="00F65E15"/>
    <w:rsid w:val="00F65F63"/>
    <w:rsid w:val="00F6619D"/>
    <w:rsid w:val="00F663CE"/>
    <w:rsid w:val="00F672EA"/>
    <w:rsid w:val="00F677BB"/>
    <w:rsid w:val="00F67D8D"/>
    <w:rsid w:val="00F70919"/>
    <w:rsid w:val="00F70E85"/>
    <w:rsid w:val="00F710D1"/>
    <w:rsid w:val="00F7192E"/>
    <w:rsid w:val="00F720A0"/>
    <w:rsid w:val="00F7270C"/>
    <w:rsid w:val="00F733E2"/>
    <w:rsid w:val="00F740CD"/>
    <w:rsid w:val="00F74B7D"/>
    <w:rsid w:val="00F75928"/>
    <w:rsid w:val="00F76C4C"/>
    <w:rsid w:val="00F77404"/>
    <w:rsid w:val="00F80593"/>
    <w:rsid w:val="00F80835"/>
    <w:rsid w:val="00F816CE"/>
    <w:rsid w:val="00F81741"/>
    <w:rsid w:val="00F81A7C"/>
    <w:rsid w:val="00F81D25"/>
    <w:rsid w:val="00F81E41"/>
    <w:rsid w:val="00F83699"/>
    <w:rsid w:val="00F84EF6"/>
    <w:rsid w:val="00F8504F"/>
    <w:rsid w:val="00F8544C"/>
    <w:rsid w:val="00F8718B"/>
    <w:rsid w:val="00F879D4"/>
    <w:rsid w:val="00F90B5D"/>
    <w:rsid w:val="00F915ED"/>
    <w:rsid w:val="00F91AF9"/>
    <w:rsid w:val="00F928C5"/>
    <w:rsid w:val="00F92B9C"/>
    <w:rsid w:val="00F92FB2"/>
    <w:rsid w:val="00F939C0"/>
    <w:rsid w:val="00F9407E"/>
    <w:rsid w:val="00F94272"/>
    <w:rsid w:val="00F9563E"/>
    <w:rsid w:val="00F956B6"/>
    <w:rsid w:val="00F95955"/>
    <w:rsid w:val="00F95D0D"/>
    <w:rsid w:val="00F95D47"/>
    <w:rsid w:val="00F9601D"/>
    <w:rsid w:val="00F9630A"/>
    <w:rsid w:val="00F963A5"/>
    <w:rsid w:val="00F96433"/>
    <w:rsid w:val="00F97024"/>
    <w:rsid w:val="00F9733E"/>
    <w:rsid w:val="00FA05F1"/>
    <w:rsid w:val="00FA09BC"/>
    <w:rsid w:val="00FA15DB"/>
    <w:rsid w:val="00FA2374"/>
    <w:rsid w:val="00FA2BDD"/>
    <w:rsid w:val="00FA2BE8"/>
    <w:rsid w:val="00FA32E6"/>
    <w:rsid w:val="00FA32F2"/>
    <w:rsid w:val="00FA33FA"/>
    <w:rsid w:val="00FA3507"/>
    <w:rsid w:val="00FA3C3E"/>
    <w:rsid w:val="00FA41C0"/>
    <w:rsid w:val="00FA4C5B"/>
    <w:rsid w:val="00FA56F9"/>
    <w:rsid w:val="00FA56FB"/>
    <w:rsid w:val="00FA69C6"/>
    <w:rsid w:val="00FA7253"/>
    <w:rsid w:val="00FA75D7"/>
    <w:rsid w:val="00FB0142"/>
    <w:rsid w:val="00FB030A"/>
    <w:rsid w:val="00FB04C5"/>
    <w:rsid w:val="00FB0911"/>
    <w:rsid w:val="00FB0E54"/>
    <w:rsid w:val="00FB0F61"/>
    <w:rsid w:val="00FB1559"/>
    <w:rsid w:val="00FB16E7"/>
    <w:rsid w:val="00FB18DC"/>
    <w:rsid w:val="00FB50E2"/>
    <w:rsid w:val="00FB5D41"/>
    <w:rsid w:val="00FB6464"/>
    <w:rsid w:val="00FB646F"/>
    <w:rsid w:val="00FB6A52"/>
    <w:rsid w:val="00FB6F73"/>
    <w:rsid w:val="00FB738B"/>
    <w:rsid w:val="00FB7498"/>
    <w:rsid w:val="00FC0244"/>
    <w:rsid w:val="00FC06D4"/>
    <w:rsid w:val="00FC1258"/>
    <w:rsid w:val="00FC17C8"/>
    <w:rsid w:val="00FC2D8F"/>
    <w:rsid w:val="00FC3366"/>
    <w:rsid w:val="00FC38BE"/>
    <w:rsid w:val="00FC3C9E"/>
    <w:rsid w:val="00FC4839"/>
    <w:rsid w:val="00FC58C7"/>
    <w:rsid w:val="00FC7169"/>
    <w:rsid w:val="00FC7ECB"/>
    <w:rsid w:val="00FD045A"/>
    <w:rsid w:val="00FD147F"/>
    <w:rsid w:val="00FD1B6D"/>
    <w:rsid w:val="00FD3904"/>
    <w:rsid w:val="00FD3C99"/>
    <w:rsid w:val="00FD4819"/>
    <w:rsid w:val="00FD4CDF"/>
    <w:rsid w:val="00FD4E90"/>
    <w:rsid w:val="00FD6347"/>
    <w:rsid w:val="00FD67C6"/>
    <w:rsid w:val="00FD683D"/>
    <w:rsid w:val="00FD68AF"/>
    <w:rsid w:val="00FD79FE"/>
    <w:rsid w:val="00FD7A64"/>
    <w:rsid w:val="00FE042F"/>
    <w:rsid w:val="00FE0651"/>
    <w:rsid w:val="00FE0DC7"/>
    <w:rsid w:val="00FE1A41"/>
    <w:rsid w:val="00FE1BCF"/>
    <w:rsid w:val="00FE240F"/>
    <w:rsid w:val="00FE2EBB"/>
    <w:rsid w:val="00FE3044"/>
    <w:rsid w:val="00FE30FA"/>
    <w:rsid w:val="00FE33BD"/>
    <w:rsid w:val="00FE33DC"/>
    <w:rsid w:val="00FE4C0A"/>
    <w:rsid w:val="00FE5F98"/>
    <w:rsid w:val="00FE66FD"/>
    <w:rsid w:val="00FE7868"/>
    <w:rsid w:val="00FF0DD1"/>
    <w:rsid w:val="00FF194B"/>
    <w:rsid w:val="00FF1C5E"/>
    <w:rsid w:val="00FF248D"/>
    <w:rsid w:val="00FF2992"/>
    <w:rsid w:val="00FF2A8D"/>
    <w:rsid w:val="00FF3009"/>
    <w:rsid w:val="00FF3619"/>
    <w:rsid w:val="00FF3BA6"/>
    <w:rsid w:val="00FF416D"/>
    <w:rsid w:val="00FF485A"/>
    <w:rsid w:val="00FF5179"/>
    <w:rsid w:val="00FF560F"/>
    <w:rsid w:val="00FF6053"/>
    <w:rsid w:val="00FF6105"/>
    <w:rsid w:val="00FF6D7D"/>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FA569"/>
  <w15:docId w15:val="{39E6D749-9E61-4489-9748-1D01DA42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63"/>
    <w:rPr>
      <w:rFonts w:eastAsia="Times New Roman"/>
      <w:sz w:val="24"/>
    </w:rPr>
  </w:style>
  <w:style w:type="paragraph" w:styleId="Heading1">
    <w:name w:val="heading 1"/>
    <w:basedOn w:val="Normal"/>
    <w:next w:val="Normal"/>
    <w:link w:val="Heading1Char"/>
    <w:uiPriority w:val="9"/>
    <w:qFormat/>
    <w:rsid w:val="00265707"/>
    <w:pPr>
      <w:suppressLineNumbers/>
      <w:tabs>
        <w:tab w:val="center" w:pos="4680"/>
      </w:tabs>
      <w:suppressAutoHyphens/>
      <w:spacing w:line="260" w:lineRule="exact"/>
      <w:jc w:val="both"/>
      <w:outlineLvl w:val="0"/>
    </w:pPr>
    <w:rPr>
      <w:b/>
      <w:kern w:val="22"/>
      <w:sz w:val="22"/>
    </w:rPr>
  </w:style>
  <w:style w:type="paragraph" w:styleId="Heading2">
    <w:name w:val="heading 2"/>
    <w:basedOn w:val="Normal"/>
    <w:next w:val="Normal"/>
    <w:link w:val="Heading2Char"/>
    <w:uiPriority w:val="1"/>
    <w:qFormat/>
    <w:rsid w:val="004C46A0"/>
    <w:pPr>
      <w:keepNext/>
      <w:tabs>
        <w:tab w:val="center" w:pos="4680"/>
      </w:tabs>
      <w:spacing w:line="260" w:lineRule="exact"/>
      <w:jc w:val="both"/>
      <w:outlineLvl w:val="1"/>
    </w:pPr>
    <w:rPr>
      <w:b/>
      <w:kern w:val="22"/>
      <w:sz w:val="22"/>
    </w:rPr>
  </w:style>
  <w:style w:type="paragraph" w:styleId="Heading3">
    <w:name w:val="heading 3"/>
    <w:basedOn w:val="Normal"/>
    <w:next w:val="Normal"/>
    <w:link w:val="Heading3Char"/>
    <w:unhideWhenUsed/>
    <w:qFormat/>
    <w:rsid w:val="00843D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4C46A0"/>
    <w:pPr>
      <w:keepNext/>
      <w:jc w:val="both"/>
      <w:outlineLvl w:val="3"/>
    </w:pPr>
    <w:rPr>
      <w:b/>
      <w:bCs/>
      <w:sz w:val="22"/>
      <w:u w:val="double"/>
    </w:rPr>
  </w:style>
  <w:style w:type="paragraph" w:styleId="Heading5">
    <w:name w:val="heading 5"/>
    <w:basedOn w:val="Normal"/>
    <w:next w:val="Normal"/>
    <w:link w:val="Heading5Char"/>
    <w:qFormat/>
    <w:rsid w:val="004C46A0"/>
    <w:pPr>
      <w:keepNext/>
      <w:suppressAutoHyphens/>
      <w:jc w:val="center"/>
      <w:outlineLvl w:val="4"/>
    </w:pPr>
    <w:rPr>
      <w:b/>
      <w:bCs/>
      <w:sz w:val="22"/>
      <w:u w:val="single"/>
    </w:rPr>
  </w:style>
  <w:style w:type="paragraph" w:styleId="Heading6">
    <w:name w:val="heading 6"/>
    <w:basedOn w:val="Normal"/>
    <w:next w:val="Normal"/>
    <w:link w:val="Heading6Char"/>
    <w:qFormat/>
    <w:rsid w:val="001B359F"/>
    <w:pPr>
      <w:keepNext/>
      <w:ind w:left="720"/>
      <w:outlineLvl w:val="5"/>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07"/>
    <w:rPr>
      <w:rFonts w:eastAsia="Times New Roman"/>
      <w:b/>
      <w:kern w:val="22"/>
      <w:sz w:val="22"/>
    </w:rPr>
  </w:style>
  <w:style w:type="character" w:customStyle="1" w:styleId="Heading2Char">
    <w:name w:val="Heading 2 Char"/>
    <w:basedOn w:val="DefaultParagraphFont"/>
    <w:link w:val="Heading2"/>
    <w:uiPriority w:val="1"/>
    <w:rsid w:val="004C46A0"/>
    <w:rPr>
      <w:rFonts w:eastAsia="Times New Roman"/>
      <w:b/>
      <w:kern w:val="22"/>
      <w:sz w:val="22"/>
    </w:rPr>
  </w:style>
  <w:style w:type="character" w:customStyle="1" w:styleId="Heading3Char">
    <w:name w:val="Heading 3 Char"/>
    <w:basedOn w:val="DefaultParagraphFont"/>
    <w:link w:val="Heading3"/>
    <w:rsid w:val="00843DF3"/>
    <w:rPr>
      <w:rFonts w:ascii="Cambria" w:eastAsia="Times New Roman" w:hAnsi="Cambria"/>
      <w:b/>
      <w:bCs/>
      <w:color w:val="4F81BD"/>
      <w:szCs w:val="20"/>
    </w:rPr>
  </w:style>
  <w:style w:type="character" w:customStyle="1" w:styleId="Heading4Char">
    <w:name w:val="Heading 4 Char"/>
    <w:basedOn w:val="DefaultParagraphFont"/>
    <w:link w:val="Heading4"/>
    <w:uiPriority w:val="9"/>
    <w:rsid w:val="004C46A0"/>
    <w:rPr>
      <w:rFonts w:eastAsia="Times New Roman"/>
      <w:b/>
      <w:bCs/>
      <w:sz w:val="22"/>
      <w:u w:val="double"/>
    </w:rPr>
  </w:style>
  <w:style w:type="character" w:customStyle="1" w:styleId="Heading5Char">
    <w:name w:val="Heading 5 Char"/>
    <w:basedOn w:val="DefaultParagraphFont"/>
    <w:link w:val="Heading5"/>
    <w:rsid w:val="004C46A0"/>
    <w:rPr>
      <w:rFonts w:eastAsia="Times New Roman"/>
      <w:b/>
      <w:bCs/>
      <w:sz w:val="22"/>
      <w:u w:val="single"/>
    </w:rPr>
  </w:style>
  <w:style w:type="paragraph" w:styleId="BodyText">
    <w:name w:val="Body Text"/>
    <w:aliases w:val="bt"/>
    <w:basedOn w:val="Normal"/>
    <w:link w:val="BodyTextChar"/>
    <w:uiPriority w:val="1"/>
    <w:qFormat/>
    <w:rsid w:val="00843DF3"/>
    <w:pPr>
      <w:widowControl w:val="0"/>
      <w:tabs>
        <w:tab w:val="left" w:pos="-1440"/>
        <w:tab w:val="left" w:pos="-720"/>
        <w:tab w:val="left" w:pos="720"/>
        <w:tab w:val="left" w:pos="1440"/>
        <w:tab w:val="left" w:pos="4608"/>
      </w:tabs>
      <w:suppressAutoHyphens/>
      <w:jc w:val="both"/>
    </w:pPr>
    <w:rPr>
      <w:b/>
      <w:snapToGrid w:val="0"/>
      <w:spacing w:val="-3"/>
      <w:sz w:val="22"/>
    </w:rPr>
  </w:style>
  <w:style w:type="character" w:customStyle="1" w:styleId="BodyTextChar">
    <w:name w:val="Body Text Char"/>
    <w:aliases w:val="bt Char"/>
    <w:basedOn w:val="DefaultParagraphFont"/>
    <w:link w:val="BodyText"/>
    <w:uiPriority w:val="1"/>
    <w:rsid w:val="00843DF3"/>
    <w:rPr>
      <w:rFonts w:eastAsia="Times New Roman"/>
      <w:b/>
      <w:snapToGrid w:val="0"/>
      <w:spacing w:val="-3"/>
      <w:sz w:val="22"/>
      <w:szCs w:val="20"/>
    </w:rPr>
  </w:style>
  <w:style w:type="paragraph" w:styleId="BodyTextIndent3">
    <w:name w:val="Body Text Indent 3"/>
    <w:basedOn w:val="Normal"/>
    <w:link w:val="BodyTextIndent3Char"/>
    <w:uiPriority w:val="99"/>
    <w:unhideWhenUsed/>
    <w:rsid w:val="00843DF3"/>
    <w:pPr>
      <w:spacing w:after="120"/>
      <w:ind w:left="360"/>
    </w:pPr>
    <w:rPr>
      <w:sz w:val="16"/>
      <w:szCs w:val="16"/>
    </w:rPr>
  </w:style>
  <w:style w:type="character" w:customStyle="1" w:styleId="BodyTextIndent3Char">
    <w:name w:val="Body Text Indent 3 Char"/>
    <w:basedOn w:val="DefaultParagraphFont"/>
    <w:link w:val="BodyTextIndent3"/>
    <w:uiPriority w:val="99"/>
    <w:rsid w:val="00843DF3"/>
    <w:rPr>
      <w:rFonts w:eastAsia="Times New Roman"/>
      <w:sz w:val="16"/>
      <w:szCs w:val="16"/>
    </w:rPr>
  </w:style>
  <w:style w:type="paragraph" w:styleId="BodyTextIndent">
    <w:name w:val="Body Text Indent"/>
    <w:basedOn w:val="Normal"/>
    <w:link w:val="BodyTextIndentChar"/>
    <w:unhideWhenUsed/>
    <w:rsid w:val="00843DF3"/>
    <w:pPr>
      <w:spacing w:after="120"/>
      <w:ind w:left="360"/>
    </w:pPr>
  </w:style>
  <w:style w:type="character" w:customStyle="1" w:styleId="BodyTextIndentChar">
    <w:name w:val="Body Text Indent Char"/>
    <w:basedOn w:val="DefaultParagraphFont"/>
    <w:link w:val="BodyTextIndent"/>
    <w:rsid w:val="00843DF3"/>
    <w:rPr>
      <w:rFonts w:eastAsia="Times New Roman"/>
      <w:szCs w:val="20"/>
    </w:rPr>
  </w:style>
  <w:style w:type="paragraph" w:styleId="BodyText2">
    <w:name w:val="Body Text 2"/>
    <w:basedOn w:val="Normal"/>
    <w:link w:val="BodyText2Char"/>
    <w:rsid w:val="000C6646"/>
    <w:pPr>
      <w:jc w:val="both"/>
    </w:pPr>
    <w:rPr>
      <w:rFonts w:ascii="Arial" w:hAnsi="Arial"/>
      <w:sz w:val="20"/>
    </w:rPr>
  </w:style>
  <w:style w:type="character" w:customStyle="1" w:styleId="BodyText2Char">
    <w:name w:val="Body Text 2 Char"/>
    <w:basedOn w:val="DefaultParagraphFont"/>
    <w:link w:val="BodyText2"/>
    <w:rsid w:val="000C6646"/>
    <w:rPr>
      <w:rFonts w:ascii="Arial" w:eastAsia="Times New Roman" w:hAnsi="Arial"/>
    </w:rPr>
  </w:style>
  <w:style w:type="paragraph" w:styleId="Header">
    <w:name w:val="header"/>
    <w:basedOn w:val="Normal"/>
    <w:link w:val="HeaderChar"/>
    <w:uiPriority w:val="99"/>
    <w:unhideWhenUsed/>
    <w:rsid w:val="00265707"/>
    <w:pPr>
      <w:tabs>
        <w:tab w:val="center" w:pos="4680"/>
        <w:tab w:val="right" w:pos="9360"/>
      </w:tabs>
    </w:pPr>
  </w:style>
  <w:style w:type="character" w:customStyle="1" w:styleId="HeaderChar">
    <w:name w:val="Header Char"/>
    <w:basedOn w:val="DefaultParagraphFont"/>
    <w:link w:val="Header"/>
    <w:uiPriority w:val="99"/>
    <w:rsid w:val="00265707"/>
    <w:rPr>
      <w:rFonts w:eastAsia="Times New Roman"/>
      <w:sz w:val="24"/>
    </w:rPr>
  </w:style>
  <w:style w:type="paragraph" w:styleId="Footer">
    <w:name w:val="footer"/>
    <w:basedOn w:val="Normal"/>
    <w:link w:val="FooterChar"/>
    <w:uiPriority w:val="99"/>
    <w:unhideWhenUsed/>
    <w:rsid w:val="00265707"/>
    <w:pPr>
      <w:tabs>
        <w:tab w:val="center" w:pos="4680"/>
        <w:tab w:val="right" w:pos="9360"/>
      </w:tabs>
    </w:pPr>
  </w:style>
  <w:style w:type="character" w:customStyle="1" w:styleId="FooterChar">
    <w:name w:val="Footer Char"/>
    <w:basedOn w:val="DefaultParagraphFont"/>
    <w:link w:val="Footer"/>
    <w:uiPriority w:val="99"/>
    <w:rsid w:val="00265707"/>
    <w:rPr>
      <w:rFonts w:eastAsia="Times New Roman"/>
      <w:sz w:val="24"/>
    </w:rPr>
  </w:style>
  <w:style w:type="paragraph" w:styleId="TOC1">
    <w:name w:val="toc 1"/>
    <w:basedOn w:val="Normal"/>
    <w:next w:val="Normal"/>
    <w:autoRedefine/>
    <w:uiPriority w:val="1"/>
    <w:qFormat/>
    <w:rsid w:val="004C46A0"/>
    <w:pPr>
      <w:tabs>
        <w:tab w:val="right" w:leader="dot" w:pos="9350"/>
      </w:tabs>
      <w:jc w:val="center"/>
    </w:pPr>
    <w:rPr>
      <w:rFonts w:ascii="Times New Roman Bold" w:hAnsi="Times New Roman Bold"/>
      <w:b/>
      <w:noProof/>
      <w:sz w:val="22"/>
    </w:rPr>
  </w:style>
  <w:style w:type="paragraph" w:styleId="TOC3">
    <w:name w:val="toc 3"/>
    <w:basedOn w:val="Normal"/>
    <w:next w:val="Normal"/>
    <w:autoRedefine/>
    <w:semiHidden/>
    <w:rsid w:val="004C46A0"/>
    <w:pPr>
      <w:tabs>
        <w:tab w:val="left" w:pos="1728"/>
        <w:tab w:val="right" w:leader="dot" w:pos="9360"/>
      </w:tabs>
      <w:jc w:val="both"/>
    </w:pPr>
    <w:rPr>
      <w:noProof/>
      <w:sz w:val="22"/>
      <w:szCs w:val="22"/>
    </w:rPr>
  </w:style>
  <w:style w:type="character" w:styleId="PageNumber">
    <w:name w:val="page number"/>
    <w:basedOn w:val="DefaultParagraphFont"/>
    <w:rsid w:val="004C46A0"/>
  </w:style>
  <w:style w:type="paragraph" w:styleId="BlockText">
    <w:name w:val="Block Text"/>
    <w:basedOn w:val="Normal"/>
    <w:rsid w:val="00655330"/>
    <w:pPr>
      <w:tabs>
        <w:tab w:val="left" w:pos="-1440"/>
        <w:tab w:val="left" w:pos="-720"/>
        <w:tab w:val="left" w:pos="720"/>
        <w:tab w:val="left" w:pos="1440"/>
        <w:tab w:val="left" w:pos="4608"/>
      </w:tabs>
      <w:suppressAutoHyphens/>
      <w:ind w:left="720" w:right="720" w:hanging="720"/>
      <w:jc w:val="both"/>
    </w:pPr>
    <w:rPr>
      <w:spacing w:val="-3"/>
      <w:sz w:val="26"/>
    </w:rPr>
  </w:style>
  <w:style w:type="paragraph" w:styleId="EndnoteText">
    <w:name w:val="endnote text"/>
    <w:basedOn w:val="Normal"/>
    <w:link w:val="EndnoteTextChar"/>
    <w:rsid w:val="001E1AB3"/>
    <w:pPr>
      <w:widowControl w:val="0"/>
    </w:pPr>
    <w:rPr>
      <w:rFonts w:ascii="Courier" w:hAnsi="Courier"/>
      <w:snapToGrid w:val="0"/>
    </w:rPr>
  </w:style>
  <w:style w:type="character" w:customStyle="1" w:styleId="EndnoteTextChar">
    <w:name w:val="Endnote Text Char"/>
    <w:basedOn w:val="DefaultParagraphFont"/>
    <w:link w:val="EndnoteText"/>
    <w:rsid w:val="001E1AB3"/>
    <w:rPr>
      <w:rFonts w:ascii="Courier" w:eastAsia="Times New Roman" w:hAnsi="Courier"/>
      <w:snapToGrid w:val="0"/>
      <w:sz w:val="24"/>
    </w:rPr>
  </w:style>
  <w:style w:type="paragraph" w:styleId="BalloonText">
    <w:name w:val="Balloon Text"/>
    <w:basedOn w:val="Normal"/>
    <w:link w:val="BalloonTextChar"/>
    <w:uiPriority w:val="99"/>
    <w:unhideWhenUsed/>
    <w:rsid w:val="00F23C13"/>
    <w:rPr>
      <w:rFonts w:ascii="Tahoma" w:hAnsi="Tahoma" w:cs="Tahoma"/>
      <w:sz w:val="16"/>
      <w:szCs w:val="16"/>
    </w:rPr>
  </w:style>
  <w:style w:type="character" w:customStyle="1" w:styleId="BalloonTextChar">
    <w:name w:val="Balloon Text Char"/>
    <w:basedOn w:val="DefaultParagraphFont"/>
    <w:link w:val="BalloonText"/>
    <w:uiPriority w:val="99"/>
    <w:rsid w:val="00F23C13"/>
    <w:rPr>
      <w:rFonts w:ascii="Tahoma" w:eastAsia="Times New Roman" w:hAnsi="Tahoma" w:cs="Tahoma"/>
      <w:sz w:val="16"/>
      <w:szCs w:val="16"/>
    </w:rPr>
  </w:style>
  <w:style w:type="paragraph" w:customStyle="1" w:styleId="TimesNewRoman">
    <w:name w:val="TimesNewRoman"/>
    <w:basedOn w:val="NoSpacing"/>
    <w:link w:val="TimesNewRomanChar"/>
    <w:qFormat/>
    <w:rsid w:val="009062EE"/>
    <w:rPr>
      <w:rFonts w:eastAsia="Calibri"/>
      <w:szCs w:val="24"/>
    </w:rPr>
  </w:style>
  <w:style w:type="character" w:customStyle="1" w:styleId="TimesNewRomanChar">
    <w:name w:val="TimesNewRoman Char"/>
    <w:basedOn w:val="DefaultParagraphFont"/>
    <w:link w:val="TimesNewRoman"/>
    <w:rsid w:val="009062EE"/>
    <w:rPr>
      <w:sz w:val="24"/>
      <w:szCs w:val="24"/>
    </w:rPr>
  </w:style>
  <w:style w:type="paragraph" w:styleId="NoSpacing">
    <w:name w:val="No Spacing"/>
    <w:uiPriority w:val="1"/>
    <w:qFormat/>
    <w:rsid w:val="009062EE"/>
    <w:rPr>
      <w:rFonts w:eastAsia="Times New Roman"/>
      <w:sz w:val="24"/>
    </w:rPr>
  </w:style>
  <w:style w:type="paragraph" w:styleId="Title">
    <w:name w:val="Title"/>
    <w:basedOn w:val="Normal"/>
    <w:link w:val="TitleChar"/>
    <w:uiPriority w:val="2"/>
    <w:qFormat/>
    <w:rsid w:val="00A77F11"/>
    <w:pPr>
      <w:ind w:left="1440" w:right="1440"/>
      <w:jc w:val="center"/>
    </w:pPr>
    <w:rPr>
      <w:b/>
      <w:sz w:val="22"/>
    </w:rPr>
  </w:style>
  <w:style w:type="character" w:customStyle="1" w:styleId="TitleChar">
    <w:name w:val="Title Char"/>
    <w:basedOn w:val="DefaultParagraphFont"/>
    <w:link w:val="Title"/>
    <w:uiPriority w:val="2"/>
    <w:rsid w:val="00A77F11"/>
    <w:rPr>
      <w:rFonts w:eastAsia="Times New Roman"/>
      <w:b/>
      <w:sz w:val="22"/>
    </w:rPr>
  </w:style>
  <w:style w:type="paragraph" w:styleId="ListParagraph">
    <w:name w:val="List Paragraph"/>
    <w:basedOn w:val="Normal"/>
    <w:uiPriority w:val="34"/>
    <w:qFormat/>
    <w:rsid w:val="00EE4048"/>
    <w:pPr>
      <w:ind w:left="720"/>
      <w:contextualSpacing/>
    </w:pPr>
    <w:rPr>
      <w:rFonts w:eastAsia="Calibri"/>
      <w:szCs w:val="22"/>
    </w:rPr>
  </w:style>
  <w:style w:type="paragraph" w:customStyle="1" w:styleId="Default">
    <w:name w:val="Default"/>
    <w:rsid w:val="00EE4048"/>
    <w:pPr>
      <w:autoSpaceDE w:val="0"/>
      <w:autoSpaceDN w:val="0"/>
      <w:adjustRightInd w:val="0"/>
    </w:pPr>
    <w:rPr>
      <w:rFonts w:eastAsia="Times New Roman"/>
      <w:color w:val="000000"/>
      <w:sz w:val="24"/>
      <w:szCs w:val="24"/>
    </w:rPr>
  </w:style>
  <w:style w:type="paragraph" w:customStyle="1" w:styleId="CM4">
    <w:name w:val="CM4"/>
    <w:basedOn w:val="Default"/>
    <w:next w:val="Default"/>
    <w:rsid w:val="003D7C77"/>
    <w:pPr>
      <w:widowControl w:val="0"/>
      <w:spacing w:after="293"/>
    </w:pPr>
    <w:rPr>
      <w:rFonts w:ascii="Verdana" w:hAnsi="Verdana"/>
      <w:color w:val="auto"/>
    </w:rPr>
  </w:style>
  <w:style w:type="character" w:styleId="Hyperlink">
    <w:name w:val="Hyperlink"/>
    <w:basedOn w:val="DefaultParagraphFont"/>
    <w:uiPriority w:val="99"/>
    <w:unhideWhenUsed/>
    <w:qFormat/>
    <w:rsid w:val="003A2262"/>
    <w:rPr>
      <w:color w:val="0000FF"/>
      <w:u w:val="single"/>
    </w:rPr>
  </w:style>
  <w:style w:type="paragraph" w:customStyle="1" w:styleId="content1">
    <w:name w:val="content1"/>
    <w:basedOn w:val="Normal"/>
    <w:rsid w:val="003B2F66"/>
    <w:pPr>
      <w:spacing w:before="48" w:line="312" w:lineRule="atLeast"/>
      <w:ind w:left="1440"/>
    </w:pPr>
    <w:rPr>
      <w:rFonts w:ascii="Arial" w:hAnsi="Arial" w:cs="Arial"/>
      <w:color w:val="000000"/>
      <w:sz w:val="21"/>
      <w:szCs w:val="21"/>
    </w:rPr>
  </w:style>
  <w:style w:type="numbering" w:customStyle="1" w:styleId="CurrentList1">
    <w:name w:val="Current List1"/>
    <w:rsid w:val="008F3CF9"/>
    <w:pPr>
      <w:numPr>
        <w:numId w:val="1"/>
      </w:numPr>
    </w:pPr>
  </w:style>
  <w:style w:type="paragraph" w:customStyle="1" w:styleId="sec">
    <w:name w:val="sec"/>
    <w:basedOn w:val="Normal"/>
    <w:qFormat/>
    <w:rsid w:val="0078480F"/>
    <w:pPr>
      <w:spacing w:before="48" w:after="120" w:line="360" w:lineRule="atLeast"/>
      <w:ind w:left="120"/>
    </w:pPr>
    <w:rPr>
      <w:rFonts w:ascii="Arial" w:eastAsia="Calibri" w:hAnsi="Arial" w:cs="Arial"/>
      <w:b/>
      <w:bCs/>
      <w:color w:val="555555"/>
      <w:szCs w:val="24"/>
    </w:rPr>
  </w:style>
  <w:style w:type="paragraph" w:styleId="BodyTextIndent2">
    <w:name w:val="Body Text Indent 2"/>
    <w:basedOn w:val="Normal"/>
    <w:link w:val="BodyTextIndent2Char"/>
    <w:rsid w:val="00314378"/>
    <w:pPr>
      <w:spacing w:line="480" w:lineRule="auto"/>
      <w:ind w:firstLine="720"/>
      <w:jc w:val="both"/>
    </w:pPr>
  </w:style>
  <w:style w:type="character" w:customStyle="1" w:styleId="BodyTextIndent2Char">
    <w:name w:val="Body Text Indent 2 Char"/>
    <w:basedOn w:val="DefaultParagraphFont"/>
    <w:link w:val="BodyTextIndent2"/>
    <w:rsid w:val="00314378"/>
    <w:rPr>
      <w:rFonts w:eastAsia="Times New Roman"/>
      <w:sz w:val="24"/>
    </w:rPr>
  </w:style>
  <w:style w:type="paragraph" w:styleId="PlainText">
    <w:name w:val="Plain Text"/>
    <w:basedOn w:val="Normal"/>
    <w:link w:val="PlainTextChar"/>
    <w:uiPriority w:val="99"/>
    <w:unhideWhenUsed/>
    <w:rsid w:val="00DC022C"/>
    <w:rPr>
      <w:rFonts w:ascii="Consolas" w:eastAsia="Calibri" w:hAnsi="Consolas" w:cs="Consolas"/>
      <w:sz w:val="21"/>
      <w:szCs w:val="21"/>
    </w:rPr>
  </w:style>
  <w:style w:type="character" w:customStyle="1" w:styleId="PlainTextChar">
    <w:name w:val="Plain Text Char"/>
    <w:basedOn w:val="DefaultParagraphFont"/>
    <w:link w:val="PlainText"/>
    <w:uiPriority w:val="99"/>
    <w:rsid w:val="00DC022C"/>
    <w:rPr>
      <w:rFonts w:ascii="Consolas" w:eastAsia="Calibri" w:hAnsi="Consolas" w:cs="Consolas"/>
      <w:sz w:val="21"/>
      <w:szCs w:val="21"/>
    </w:rPr>
  </w:style>
  <w:style w:type="character" w:customStyle="1" w:styleId="highl">
    <w:name w:val="highl"/>
    <w:basedOn w:val="DefaultParagraphFont"/>
    <w:rsid w:val="00647A68"/>
  </w:style>
  <w:style w:type="table" w:styleId="TableGrid">
    <w:name w:val="Table Grid"/>
    <w:basedOn w:val="TableNormal"/>
    <w:rsid w:val="002A75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SUO2">
    <w:name w:val="Heading 2 SUO2"/>
    <w:basedOn w:val="Heading2"/>
    <w:link w:val="Heading2SUO2Char"/>
    <w:rsid w:val="0053721A"/>
    <w:pPr>
      <w:tabs>
        <w:tab w:val="clear" w:pos="4680"/>
      </w:tabs>
      <w:autoSpaceDE w:val="0"/>
      <w:autoSpaceDN w:val="0"/>
      <w:adjustRightInd w:val="0"/>
      <w:spacing w:line="240" w:lineRule="auto"/>
      <w:jc w:val="left"/>
    </w:pPr>
    <w:rPr>
      <w:bCs/>
      <w:kern w:val="0"/>
      <w:sz w:val="24"/>
      <w:szCs w:val="24"/>
    </w:rPr>
  </w:style>
  <w:style w:type="character" w:customStyle="1" w:styleId="Heading2SUO2Char">
    <w:name w:val="Heading 2 SUO2 Char"/>
    <w:link w:val="Heading2SUO2"/>
    <w:rsid w:val="0053721A"/>
    <w:rPr>
      <w:rFonts w:eastAsia="Times New Roman"/>
      <w:b/>
      <w:bCs/>
      <w:sz w:val="24"/>
      <w:szCs w:val="24"/>
    </w:rPr>
  </w:style>
  <w:style w:type="paragraph" w:customStyle="1" w:styleId="ANumberedSUO">
    <w:name w:val="A. Numbered SUO"/>
    <w:basedOn w:val="Normal"/>
    <w:rsid w:val="0053721A"/>
    <w:pPr>
      <w:numPr>
        <w:numId w:val="2"/>
      </w:numPr>
      <w:tabs>
        <w:tab w:val="clear" w:pos="1130"/>
        <w:tab w:val="left" w:pos="1080"/>
      </w:tabs>
      <w:autoSpaceDE w:val="0"/>
      <w:autoSpaceDN w:val="0"/>
      <w:adjustRightInd w:val="0"/>
      <w:ind w:left="720" w:firstLine="0"/>
    </w:pPr>
    <w:rPr>
      <w:szCs w:val="24"/>
    </w:rPr>
  </w:style>
  <w:style w:type="character" w:styleId="CommentReference">
    <w:name w:val="annotation reference"/>
    <w:uiPriority w:val="99"/>
    <w:rsid w:val="0053721A"/>
    <w:rPr>
      <w:sz w:val="16"/>
      <w:szCs w:val="16"/>
    </w:rPr>
  </w:style>
  <w:style w:type="paragraph" w:styleId="CommentText">
    <w:name w:val="annotation text"/>
    <w:basedOn w:val="Normal"/>
    <w:link w:val="CommentTextChar"/>
    <w:uiPriority w:val="99"/>
    <w:rsid w:val="0053721A"/>
    <w:pPr>
      <w:autoSpaceDE w:val="0"/>
      <w:autoSpaceDN w:val="0"/>
      <w:adjustRightInd w:val="0"/>
    </w:pPr>
    <w:rPr>
      <w:sz w:val="20"/>
    </w:rPr>
  </w:style>
  <w:style w:type="character" w:customStyle="1" w:styleId="CommentTextChar">
    <w:name w:val="Comment Text Char"/>
    <w:basedOn w:val="DefaultParagraphFont"/>
    <w:link w:val="CommentText"/>
    <w:uiPriority w:val="99"/>
    <w:rsid w:val="0053721A"/>
    <w:rPr>
      <w:rFonts w:eastAsia="Times New Roman"/>
    </w:rPr>
  </w:style>
  <w:style w:type="paragraph" w:customStyle="1" w:styleId="Heading1SUO">
    <w:name w:val="Heading 1 SUO"/>
    <w:basedOn w:val="Heading1"/>
    <w:rsid w:val="0053721A"/>
    <w:pPr>
      <w:keepNext/>
      <w:suppressLineNumbers w:val="0"/>
      <w:tabs>
        <w:tab w:val="clear" w:pos="4680"/>
      </w:tabs>
      <w:suppressAutoHyphens w:val="0"/>
      <w:autoSpaceDE w:val="0"/>
      <w:autoSpaceDN w:val="0"/>
      <w:adjustRightInd w:val="0"/>
      <w:spacing w:line="240" w:lineRule="auto"/>
      <w:jc w:val="left"/>
    </w:pPr>
    <w:rPr>
      <w:bCs/>
      <w:kern w:val="0"/>
      <w:sz w:val="24"/>
      <w:szCs w:val="24"/>
      <w:u w:val="single"/>
    </w:rPr>
  </w:style>
  <w:style w:type="paragraph" w:customStyle="1" w:styleId="list0">
    <w:name w:val="list0"/>
    <w:basedOn w:val="Normal"/>
    <w:qFormat/>
    <w:rsid w:val="0053721A"/>
    <w:pPr>
      <w:spacing w:after="120"/>
      <w:ind w:left="432" w:hanging="432"/>
      <w:jc w:val="both"/>
    </w:pPr>
    <w:rPr>
      <w:rFonts w:ascii="Arial" w:eastAsia="Calibri" w:hAnsi="Arial" w:cs="Arial"/>
      <w:sz w:val="20"/>
    </w:rPr>
  </w:style>
  <w:style w:type="paragraph" w:customStyle="1" w:styleId="historynote">
    <w:name w:val="historynote"/>
    <w:basedOn w:val="Normal"/>
    <w:qFormat/>
    <w:rsid w:val="0053721A"/>
    <w:pPr>
      <w:tabs>
        <w:tab w:val="right" w:pos="9180"/>
      </w:tabs>
      <w:spacing w:after="120"/>
      <w:ind w:left="432"/>
    </w:pPr>
    <w:rPr>
      <w:rFonts w:ascii="Arial" w:eastAsia="Calibri" w:hAnsi="Arial"/>
      <w:color w:val="7F7F7F"/>
      <w:sz w:val="20"/>
      <w:szCs w:val="22"/>
    </w:rPr>
  </w:style>
  <w:style w:type="paragraph" w:customStyle="1" w:styleId="list1">
    <w:name w:val="list1"/>
    <w:basedOn w:val="list0"/>
    <w:qFormat/>
    <w:rsid w:val="0053721A"/>
    <w:pPr>
      <w:ind w:left="864"/>
    </w:pPr>
  </w:style>
  <w:style w:type="paragraph" w:customStyle="1" w:styleId="b2">
    <w:name w:val="b2"/>
    <w:basedOn w:val="Normal"/>
    <w:qFormat/>
    <w:rsid w:val="0053721A"/>
    <w:pPr>
      <w:spacing w:after="200"/>
      <w:ind w:left="864"/>
      <w:jc w:val="both"/>
    </w:pPr>
    <w:rPr>
      <w:rFonts w:ascii="Arial" w:eastAsia="Calibri" w:hAnsi="Arial" w:cs="Arial"/>
      <w:sz w:val="20"/>
    </w:rPr>
  </w:style>
  <w:style w:type="paragraph" w:customStyle="1" w:styleId="bc1">
    <w:name w:val="bc1"/>
    <w:basedOn w:val="Normal"/>
    <w:rsid w:val="0053721A"/>
    <w:pPr>
      <w:spacing w:before="100" w:beforeAutospacing="1" w:after="100" w:afterAutospacing="1"/>
    </w:pPr>
    <w:rPr>
      <w:szCs w:val="24"/>
      <w:lang w:eastAsia="ja-JP"/>
    </w:rPr>
  </w:style>
  <w:style w:type="paragraph" w:customStyle="1" w:styleId="list2">
    <w:name w:val="list2"/>
    <w:basedOn w:val="Normal"/>
    <w:qFormat/>
    <w:rsid w:val="00297CE8"/>
    <w:pPr>
      <w:spacing w:after="120"/>
      <w:ind w:left="1296" w:hanging="432"/>
      <w:jc w:val="both"/>
    </w:pPr>
    <w:rPr>
      <w:rFonts w:ascii="Arial" w:eastAsia="Calibri" w:hAnsi="Arial" w:cs="Arial"/>
      <w:sz w:val="20"/>
    </w:rPr>
  </w:style>
  <w:style w:type="paragraph" w:styleId="NormalWeb">
    <w:name w:val="Normal (Web)"/>
    <w:basedOn w:val="Normal"/>
    <w:uiPriority w:val="99"/>
    <w:unhideWhenUsed/>
    <w:rsid w:val="003E3D41"/>
    <w:pPr>
      <w:spacing w:before="100" w:beforeAutospacing="1" w:after="100" w:afterAutospacing="1"/>
      <w:jc w:val="both"/>
    </w:pPr>
    <w:rPr>
      <w:rFonts w:eastAsia="Calibri"/>
      <w:szCs w:val="24"/>
    </w:rPr>
  </w:style>
  <w:style w:type="paragraph" w:customStyle="1" w:styleId="p0">
    <w:name w:val="p0"/>
    <w:basedOn w:val="Normal"/>
    <w:next w:val="Normal"/>
    <w:qFormat/>
    <w:rsid w:val="00DF1A69"/>
    <w:pPr>
      <w:spacing w:after="120"/>
      <w:ind w:firstLine="432"/>
      <w:jc w:val="both"/>
    </w:pPr>
    <w:rPr>
      <w:rFonts w:ascii="Arial" w:eastAsia="Arial" w:hAnsi="Arial" w:cs="Arial"/>
      <w:sz w:val="20"/>
      <w:szCs w:val="22"/>
    </w:rPr>
  </w:style>
  <w:style w:type="paragraph" w:customStyle="1" w:styleId="yiv5356326766ydp49937a50msonormal">
    <w:name w:val="yiv5356326766ydp49937a50msonormal"/>
    <w:basedOn w:val="Normal"/>
    <w:uiPriority w:val="99"/>
    <w:rsid w:val="00C90787"/>
    <w:pPr>
      <w:spacing w:before="100" w:beforeAutospacing="1" w:after="100" w:afterAutospacing="1"/>
    </w:pPr>
    <w:rPr>
      <w:rFonts w:eastAsiaTheme="minorHAnsi"/>
      <w:szCs w:val="24"/>
    </w:rPr>
  </w:style>
  <w:style w:type="paragraph" w:customStyle="1" w:styleId="incr3">
    <w:name w:val="incr3"/>
    <w:basedOn w:val="Normal"/>
    <w:rsid w:val="00733C11"/>
    <w:pPr>
      <w:spacing w:line="312" w:lineRule="atLeast"/>
      <w:ind w:left="2880"/>
    </w:pPr>
    <w:rPr>
      <w:rFonts w:ascii="Arial" w:hAnsi="Arial" w:cs="Arial"/>
      <w:color w:val="000000"/>
      <w:sz w:val="21"/>
      <w:szCs w:val="21"/>
    </w:rPr>
  </w:style>
  <w:style w:type="paragraph" w:customStyle="1" w:styleId="NumberedList">
    <w:name w:val="Numbered List"/>
    <w:basedOn w:val="Normal"/>
    <w:link w:val="NumberedListChar"/>
    <w:qFormat/>
    <w:rsid w:val="00733C11"/>
    <w:pPr>
      <w:numPr>
        <w:numId w:val="3"/>
      </w:numPr>
      <w:jc w:val="both"/>
    </w:pPr>
    <w:rPr>
      <w:rFonts w:ascii="Arial" w:hAnsi="Arial" w:cs="Arial"/>
      <w:sz w:val="22"/>
      <w:szCs w:val="22"/>
    </w:rPr>
  </w:style>
  <w:style w:type="character" w:customStyle="1" w:styleId="NumberedListChar">
    <w:name w:val="Numbered List Char"/>
    <w:link w:val="NumberedList"/>
    <w:rsid w:val="00733C11"/>
    <w:rPr>
      <w:rFonts w:ascii="Arial" w:eastAsia="Times New Roman" w:hAnsi="Arial" w:cs="Arial"/>
      <w:sz w:val="22"/>
      <w:szCs w:val="22"/>
    </w:rPr>
  </w:style>
  <w:style w:type="paragraph" w:customStyle="1" w:styleId="TableParagraph">
    <w:name w:val="Table Paragraph"/>
    <w:basedOn w:val="Normal"/>
    <w:uiPriority w:val="1"/>
    <w:qFormat/>
    <w:rsid w:val="00733C11"/>
    <w:pPr>
      <w:widowControl w:val="0"/>
      <w:autoSpaceDE w:val="0"/>
      <w:autoSpaceDN w:val="0"/>
      <w:spacing w:before="53"/>
    </w:pPr>
    <w:rPr>
      <w:sz w:val="22"/>
      <w:szCs w:val="22"/>
      <w:lang w:bidi="en-US"/>
    </w:rPr>
  </w:style>
  <w:style w:type="character" w:customStyle="1" w:styleId="Heading6Char">
    <w:name w:val="Heading 6 Char"/>
    <w:basedOn w:val="DefaultParagraphFont"/>
    <w:link w:val="Heading6"/>
    <w:rsid w:val="001B359F"/>
    <w:rPr>
      <w:rFonts w:ascii="Arial" w:eastAsia="Times New Roman" w:hAnsi="Arial"/>
      <w:b/>
      <w:i/>
      <w:sz w:val="22"/>
    </w:rPr>
  </w:style>
  <w:style w:type="paragraph" w:styleId="CommentSubject">
    <w:name w:val="annotation subject"/>
    <w:basedOn w:val="CommentText"/>
    <w:next w:val="CommentText"/>
    <w:link w:val="CommentSubjectChar"/>
    <w:uiPriority w:val="99"/>
    <w:unhideWhenUsed/>
    <w:rsid w:val="001B359F"/>
    <w:pPr>
      <w:autoSpaceDE/>
      <w:autoSpaceDN/>
      <w:adjustRightInd/>
    </w:pPr>
    <w:rPr>
      <w:rFonts w:eastAsia="Calibri"/>
      <w:b/>
      <w:bCs/>
    </w:rPr>
  </w:style>
  <w:style w:type="character" w:customStyle="1" w:styleId="CommentSubjectChar">
    <w:name w:val="Comment Subject Char"/>
    <w:basedOn w:val="CommentTextChar"/>
    <w:link w:val="CommentSubject"/>
    <w:uiPriority w:val="99"/>
    <w:rsid w:val="001B359F"/>
    <w:rPr>
      <w:rFonts w:eastAsia="Times New Roman"/>
      <w:b/>
      <w:bCs/>
    </w:rPr>
  </w:style>
  <w:style w:type="character" w:styleId="Strong">
    <w:name w:val="Strong"/>
    <w:uiPriority w:val="22"/>
    <w:qFormat/>
    <w:rsid w:val="001B359F"/>
    <w:rPr>
      <w:b/>
      <w:bCs/>
    </w:rPr>
  </w:style>
  <w:style w:type="character" w:customStyle="1" w:styleId="hvr">
    <w:name w:val="hvr"/>
    <w:rsid w:val="001B359F"/>
  </w:style>
  <w:style w:type="character" w:styleId="Emphasis">
    <w:name w:val="Emphasis"/>
    <w:uiPriority w:val="20"/>
    <w:qFormat/>
    <w:rsid w:val="001B359F"/>
    <w:rPr>
      <w:i/>
      <w:iCs/>
    </w:rPr>
  </w:style>
  <w:style w:type="paragraph" w:customStyle="1" w:styleId="default0">
    <w:name w:val="default"/>
    <w:basedOn w:val="Normal"/>
    <w:rsid w:val="001B359F"/>
    <w:pPr>
      <w:spacing w:before="100" w:beforeAutospacing="1" w:after="100" w:afterAutospacing="1"/>
    </w:pPr>
    <w:rPr>
      <w:rFonts w:ascii="Calibri" w:eastAsia="Calibri" w:hAnsi="Calibri"/>
      <w:sz w:val="22"/>
      <w:szCs w:val="22"/>
    </w:rPr>
  </w:style>
  <w:style w:type="paragraph" w:styleId="EnvelopeAddress">
    <w:name w:val="envelope address"/>
    <w:basedOn w:val="Normal"/>
    <w:uiPriority w:val="99"/>
    <w:semiHidden/>
    <w:unhideWhenUsed/>
    <w:rsid w:val="00285C4C"/>
    <w:pPr>
      <w:framePr w:w="7920" w:h="1980" w:hRule="exact" w:hSpace="180" w:wrap="auto" w:hAnchor="page" w:xAlign="center" w:yAlign="bottom"/>
      <w:ind w:left="2880"/>
    </w:pPr>
    <w:rPr>
      <w:rFonts w:ascii="Arial" w:eastAsiaTheme="majorEastAsia" w:hAnsi="Arial" w:cstheme="majorBidi"/>
      <w:szCs w:val="24"/>
    </w:rPr>
  </w:style>
  <w:style w:type="table" w:customStyle="1" w:styleId="TableGrid0">
    <w:name w:val="TableGrid"/>
    <w:rsid w:val="000852AE"/>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GridTable1Light">
    <w:name w:val="Grid Table 1 Light"/>
    <w:basedOn w:val="TableNormal"/>
    <w:uiPriority w:val="46"/>
    <w:rsid w:val="001F56F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971055"/>
  </w:style>
  <w:style w:type="paragraph" w:customStyle="1" w:styleId="paragraph0">
    <w:name w:val="paragraph"/>
    <w:basedOn w:val="Normal"/>
    <w:rsid w:val="00971055"/>
    <w:pPr>
      <w:spacing w:before="100" w:beforeAutospacing="1" w:after="100" w:afterAutospacing="1"/>
    </w:pPr>
    <w:rPr>
      <w:szCs w:val="24"/>
    </w:rPr>
  </w:style>
  <w:style w:type="character" w:customStyle="1" w:styleId="eop">
    <w:name w:val="eop"/>
    <w:basedOn w:val="DefaultParagraphFont"/>
    <w:rsid w:val="00971055"/>
  </w:style>
  <w:style w:type="paragraph" w:customStyle="1" w:styleId="Paragraph1">
    <w:name w:val="Paragraph 1"/>
    <w:basedOn w:val="Normal"/>
    <w:uiPriority w:val="7"/>
    <w:qFormat/>
    <w:rsid w:val="00144434"/>
    <w:pPr>
      <w:spacing w:before="40" w:after="120"/>
      <w:ind w:firstLine="475"/>
    </w:pPr>
    <w:rPr>
      <w:rFonts w:ascii="Calibri" w:eastAsiaTheme="minorHAnsi" w:hAnsi="Calibri" w:cstheme="minorBidi"/>
      <w:sz w:val="20"/>
      <w:szCs w:val="24"/>
    </w:rPr>
  </w:style>
  <w:style w:type="character" w:customStyle="1" w:styleId="apple-tab-span">
    <w:name w:val="apple-tab-span"/>
    <w:basedOn w:val="DefaultParagraphFont"/>
    <w:rsid w:val="00542192"/>
  </w:style>
  <w:style w:type="paragraph" w:customStyle="1" w:styleId="List10">
    <w:name w:val="List 1"/>
    <w:basedOn w:val="Normal"/>
    <w:uiPriority w:val="5"/>
    <w:qFormat/>
    <w:rsid w:val="008D43D6"/>
    <w:pPr>
      <w:spacing w:before="40" w:after="120"/>
      <w:ind w:left="475" w:hanging="475"/>
    </w:pPr>
    <w:rPr>
      <w:rFonts w:ascii="Calibri" w:eastAsiaTheme="minorHAnsi" w:hAnsi="Calibri" w:cstheme="minorBidi"/>
      <w:sz w:val="20"/>
      <w:szCs w:val="24"/>
    </w:rPr>
  </w:style>
  <w:style w:type="paragraph" w:styleId="List20">
    <w:name w:val="List 2"/>
    <w:basedOn w:val="List10"/>
    <w:uiPriority w:val="5"/>
    <w:qFormat/>
    <w:rsid w:val="008D43D6"/>
    <w:pPr>
      <w:ind w:left="950"/>
    </w:pPr>
  </w:style>
  <w:style w:type="table" w:customStyle="1" w:styleId="Table1">
    <w:name w:val="Table 1"/>
    <w:basedOn w:val="TableNormal"/>
    <w:uiPriority w:val="99"/>
    <w:rsid w:val="008D43D6"/>
    <w:rPr>
      <w:rFonts w:asciiTheme="minorHAnsi" w:eastAsiaTheme="minorHAnsi" w:hAnsiTheme="minorHAnsi" w:cstheme="minorBidi"/>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NoRule1">
    <w:name w:val="Table NoRule 1"/>
    <w:basedOn w:val="TableNormal"/>
    <w:uiPriority w:val="99"/>
    <w:rsid w:val="008D43D6"/>
    <w:rPr>
      <w:rFonts w:asciiTheme="minorHAnsi" w:eastAsiaTheme="minorHAnsi" w:hAnsiTheme="minorHAnsi" w:cstheme="minorBidi"/>
      <w:sz w:val="24"/>
      <w:szCs w:val="24"/>
    </w:rPr>
    <w:tblPr>
      <w:tblCellMar>
        <w:left w:w="0" w:type="dxa"/>
        <w:right w:w="0" w:type="dxa"/>
      </w:tblCellMar>
    </w:tblPr>
    <w:tcPr>
      <w:shd w:val="clear" w:color="auto" w:fill="auto"/>
    </w:tcPr>
  </w:style>
  <w:style w:type="table" w:customStyle="1" w:styleId="TableNoRule13bbe6a57-f973-4e24-b87a-95e174aee6e4">
    <w:name w:val="Table NoRule 1_3bbe6a57-f973-4e24-b87a-95e174aee6e4"/>
    <w:basedOn w:val="TableNormal"/>
    <w:uiPriority w:val="99"/>
    <w:rsid w:val="008D43D6"/>
    <w:rPr>
      <w:rFonts w:asciiTheme="minorHAnsi" w:eastAsiaTheme="minorHAnsi" w:hAnsiTheme="minorHAnsi" w:cstheme="minorBidi"/>
      <w:sz w:val="24"/>
      <w:szCs w:val="24"/>
    </w:rPr>
    <w:tblPr>
      <w:tblCellMar>
        <w:left w:w="0" w:type="dxa"/>
        <w:right w:w="0" w:type="dxa"/>
      </w:tblCellMar>
    </w:tblPr>
    <w:tcPr>
      <w:shd w:val="clear" w:color="auto" w:fill="auto"/>
    </w:tcPr>
  </w:style>
  <w:style w:type="paragraph" w:customStyle="1" w:styleId="Section">
    <w:name w:val="Section"/>
    <w:basedOn w:val="Heading1"/>
    <w:next w:val="Normal"/>
    <w:uiPriority w:val="1"/>
    <w:qFormat/>
    <w:rsid w:val="00AD1D29"/>
    <w:pPr>
      <w:keepNext/>
      <w:keepLines/>
      <w:suppressLineNumbers w:val="0"/>
      <w:tabs>
        <w:tab w:val="clear" w:pos="4680"/>
      </w:tabs>
      <w:suppressAutoHyphens w:val="0"/>
      <w:spacing w:before="180" w:after="120" w:line="276" w:lineRule="auto"/>
      <w:ind w:left="950" w:hanging="950"/>
      <w:jc w:val="left"/>
      <w:outlineLvl w:val="5"/>
    </w:pPr>
    <w:rPr>
      <w:rFonts w:ascii="Calibri" w:eastAsiaTheme="minorHAnsi" w:hAnsi="Calibri" w:cstheme="minorBidi"/>
      <w:kern w:val="0"/>
      <w:sz w:val="24"/>
      <w:szCs w:val="32"/>
    </w:rPr>
  </w:style>
  <w:style w:type="paragraph" w:styleId="List3">
    <w:name w:val="List 3"/>
    <w:basedOn w:val="Normal"/>
    <w:uiPriority w:val="5"/>
    <w:qFormat/>
    <w:rsid w:val="00AA71B4"/>
    <w:pPr>
      <w:ind w:left="1080" w:hanging="360"/>
      <w:contextualSpacing/>
    </w:pPr>
  </w:style>
  <w:style w:type="paragraph" w:styleId="Revision">
    <w:name w:val="Revision"/>
    <w:hidden/>
    <w:uiPriority w:val="99"/>
    <w:semiHidden/>
    <w:rsid w:val="0046730D"/>
    <w:rPr>
      <w:rFonts w:eastAsia="Times New Roman"/>
      <w:sz w:val="24"/>
    </w:rPr>
  </w:style>
  <w:style w:type="numbering" w:customStyle="1" w:styleId="OrdinanceNumbering">
    <w:name w:val="Ordinance Numbering"/>
    <w:uiPriority w:val="99"/>
    <w:rsid w:val="00F92B9C"/>
    <w:pPr>
      <w:numPr>
        <w:numId w:val="8"/>
      </w:numPr>
    </w:pPr>
  </w:style>
  <w:style w:type="paragraph" w:customStyle="1" w:styleId="Block1">
    <w:name w:val="Block 1"/>
    <w:basedOn w:val="Normal"/>
    <w:uiPriority w:val="3"/>
    <w:qFormat/>
    <w:rsid w:val="00581108"/>
    <w:pPr>
      <w:spacing w:before="40" w:after="120"/>
    </w:pPr>
    <w:rPr>
      <w:rFonts w:ascii="Calibri" w:eastAsiaTheme="minorHAnsi" w:hAnsi="Calibri" w:cstheme="minorBidi"/>
      <w:sz w:val="20"/>
      <w:szCs w:val="24"/>
    </w:rPr>
  </w:style>
  <w:style w:type="paragraph" w:customStyle="1" w:styleId="Block1Center">
    <w:name w:val="Block 1 Center"/>
    <w:basedOn w:val="Block1"/>
    <w:qFormat/>
    <w:rsid w:val="00581108"/>
    <w:pPr>
      <w:jc w:val="center"/>
    </w:pPr>
  </w:style>
  <w:style w:type="paragraph" w:customStyle="1" w:styleId="Paragraph">
    <w:name w:val="Paragraph"/>
    <w:basedOn w:val="Normal"/>
    <w:link w:val="ParagraphChar"/>
    <w:qFormat/>
    <w:rsid w:val="003018CC"/>
    <w:pPr>
      <w:numPr>
        <w:numId w:val="21"/>
      </w:numPr>
      <w:spacing w:before="120"/>
      <w:jc w:val="both"/>
    </w:pPr>
    <w:rPr>
      <w:rFonts w:asciiTheme="minorHAnsi" w:eastAsiaTheme="minorHAnsi" w:hAnsiTheme="minorHAnsi" w:cstheme="minorBidi"/>
      <w:kern w:val="2"/>
      <w:szCs w:val="24"/>
      <w14:ligatures w14:val="standardContextual"/>
    </w:rPr>
  </w:style>
  <w:style w:type="character" w:customStyle="1" w:styleId="ParagraphChar">
    <w:name w:val="Paragraph Char"/>
    <w:basedOn w:val="DefaultParagraphFont"/>
    <w:link w:val="Paragraph"/>
    <w:rsid w:val="003018CC"/>
    <w:rPr>
      <w:rFonts w:asciiTheme="minorHAnsi" w:eastAsiaTheme="minorHAnsi" w:hAnsiTheme="minorHAnsi" w:cstheme="minorBidi"/>
      <w:kern w:val="2"/>
      <w:sz w:val="24"/>
      <w:szCs w:val="24"/>
      <w14:ligatures w14:val="standardContextual"/>
    </w:rPr>
  </w:style>
  <w:style w:type="paragraph" w:customStyle="1" w:styleId="List">
    <w:name w:val="List #"/>
    <w:basedOn w:val="Paragraph"/>
    <w:link w:val="ListChar"/>
    <w:qFormat/>
    <w:rsid w:val="003018CC"/>
    <w:pPr>
      <w:numPr>
        <w:numId w:val="22"/>
      </w:numPr>
    </w:pPr>
  </w:style>
  <w:style w:type="character" w:customStyle="1" w:styleId="ListChar">
    <w:name w:val="List # Char"/>
    <w:basedOn w:val="ParagraphChar"/>
    <w:link w:val="List"/>
    <w:rsid w:val="003018CC"/>
    <w:rPr>
      <w:rFonts w:asciiTheme="minorHAnsi" w:eastAsiaTheme="minorHAnsi" w:hAnsiTheme="minorHAnsi" w:cstheme="minorBidi"/>
      <w:kern w:val="2"/>
      <w:sz w:val="24"/>
      <w:szCs w:val="24"/>
      <w14:ligatures w14:val="standardContextual"/>
    </w:rPr>
  </w:style>
  <w:style w:type="table" w:customStyle="1" w:styleId="Memotable">
    <w:name w:val="Memo table"/>
    <w:basedOn w:val="TableNormal"/>
    <w:uiPriority w:val="99"/>
    <w:rsid w:val="000D7E89"/>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537">
      <w:bodyDiv w:val="1"/>
      <w:marLeft w:val="0"/>
      <w:marRight w:val="0"/>
      <w:marTop w:val="0"/>
      <w:marBottom w:val="0"/>
      <w:divBdr>
        <w:top w:val="none" w:sz="0" w:space="0" w:color="auto"/>
        <w:left w:val="none" w:sz="0" w:space="0" w:color="auto"/>
        <w:bottom w:val="none" w:sz="0" w:space="0" w:color="auto"/>
        <w:right w:val="none" w:sz="0" w:space="0" w:color="auto"/>
      </w:divBdr>
    </w:div>
    <w:div w:id="24331341">
      <w:bodyDiv w:val="1"/>
      <w:marLeft w:val="0"/>
      <w:marRight w:val="0"/>
      <w:marTop w:val="0"/>
      <w:marBottom w:val="0"/>
      <w:divBdr>
        <w:top w:val="none" w:sz="0" w:space="0" w:color="auto"/>
        <w:left w:val="none" w:sz="0" w:space="0" w:color="auto"/>
        <w:bottom w:val="none" w:sz="0" w:space="0" w:color="auto"/>
        <w:right w:val="none" w:sz="0" w:space="0" w:color="auto"/>
      </w:divBdr>
    </w:div>
    <w:div w:id="30036203">
      <w:bodyDiv w:val="1"/>
      <w:marLeft w:val="0"/>
      <w:marRight w:val="0"/>
      <w:marTop w:val="0"/>
      <w:marBottom w:val="0"/>
      <w:divBdr>
        <w:top w:val="none" w:sz="0" w:space="0" w:color="auto"/>
        <w:left w:val="none" w:sz="0" w:space="0" w:color="auto"/>
        <w:bottom w:val="none" w:sz="0" w:space="0" w:color="auto"/>
        <w:right w:val="none" w:sz="0" w:space="0" w:color="auto"/>
      </w:divBdr>
    </w:div>
    <w:div w:id="30695507">
      <w:bodyDiv w:val="1"/>
      <w:marLeft w:val="0"/>
      <w:marRight w:val="0"/>
      <w:marTop w:val="0"/>
      <w:marBottom w:val="0"/>
      <w:divBdr>
        <w:top w:val="none" w:sz="0" w:space="0" w:color="auto"/>
        <w:left w:val="none" w:sz="0" w:space="0" w:color="auto"/>
        <w:bottom w:val="none" w:sz="0" w:space="0" w:color="auto"/>
        <w:right w:val="none" w:sz="0" w:space="0" w:color="auto"/>
      </w:divBdr>
    </w:div>
    <w:div w:id="33236202">
      <w:bodyDiv w:val="1"/>
      <w:marLeft w:val="0"/>
      <w:marRight w:val="0"/>
      <w:marTop w:val="0"/>
      <w:marBottom w:val="0"/>
      <w:divBdr>
        <w:top w:val="none" w:sz="0" w:space="0" w:color="auto"/>
        <w:left w:val="none" w:sz="0" w:space="0" w:color="auto"/>
        <w:bottom w:val="none" w:sz="0" w:space="0" w:color="auto"/>
        <w:right w:val="none" w:sz="0" w:space="0" w:color="auto"/>
      </w:divBdr>
    </w:div>
    <w:div w:id="56438316">
      <w:bodyDiv w:val="1"/>
      <w:marLeft w:val="0"/>
      <w:marRight w:val="0"/>
      <w:marTop w:val="0"/>
      <w:marBottom w:val="0"/>
      <w:divBdr>
        <w:top w:val="none" w:sz="0" w:space="0" w:color="auto"/>
        <w:left w:val="none" w:sz="0" w:space="0" w:color="auto"/>
        <w:bottom w:val="none" w:sz="0" w:space="0" w:color="auto"/>
        <w:right w:val="none" w:sz="0" w:space="0" w:color="auto"/>
      </w:divBdr>
    </w:div>
    <w:div w:id="69818447">
      <w:bodyDiv w:val="1"/>
      <w:marLeft w:val="0"/>
      <w:marRight w:val="0"/>
      <w:marTop w:val="0"/>
      <w:marBottom w:val="0"/>
      <w:divBdr>
        <w:top w:val="none" w:sz="0" w:space="0" w:color="auto"/>
        <w:left w:val="none" w:sz="0" w:space="0" w:color="auto"/>
        <w:bottom w:val="none" w:sz="0" w:space="0" w:color="auto"/>
        <w:right w:val="none" w:sz="0" w:space="0" w:color="auto"/>
      </w:divBdr>
    </w:div>
    <w:div w:id="100228307">
      <w:bodyDiv w:val="1"/>
      <w:marLeft w:val="0"/>
      <w:marRight w:val="0"/>
      <w:marTop w:val="0"/>
      <w:marBottom w:val="0"/>
      <w:divBdr>
        <w:top w:val="none" w:sz="0" w:space="0" w:color="auto"/>
        <w:left w:val="none" w:sz="0" w:space="0" w:color="auto"/>
        <w:bottom w:val="none" w:sz="0" w:space="0" w:color="auto"/>
        <w:right w:val="none" w:sz="0" w:space="0" w:color="auto"/>
      </w:divBdr>
    </w:div>
    <w:div w:id="107086996">
      <w:bodyDiv w:val="1"/>
      <w:marLeft w:val="0"/>
      <w:marRight w:val="0"/>
      <w:marTop w:val="0"/>
      <w:marBottom w:val="0"/>
      <w:divBdr>
        <w:top w:val="none" w:sz="0" w:space="0" w:color="auto"/>
        <w:left w:val="none" w:sz="0" w:space="0" w:color="auto"/>
        <w:bottom w:val="none" w:sz="0" w:space="0" w:color="auto"/>
        <w:right w:val="none" w:sz="0" w:space="0" w:color="auto"/>
      </w:divBdr>
    </w:div>
    <w:div w:id="114950821">
      <w:bodyDiv w:val="1"/>
      <w:marLeft w:val="0"/>
      <w:marRight w:val="0"/>
      <w:marTop w:val="0"/>
      <w:marBottom w:val="0"/>
      <w:divBdr>
        <w:top w:val="none" w:sz="0" w:space="0" w:color="auto"/>
        <w:left w:val="none" w:sz="0" w:space="0" w:color="auto"/>
        <w:bottom w:val="none" w:sz="0" w:space="0" w:color="auto"/>
        <w:right w:val="none" w:sz="0" w:space="0" w:color="auto"/>
      </w:divBdr>
    </w:div>
    <w:div w:id="130904180">
      <w:bodyDiv w:val="1"/>
      <w:marLeft w:val="0"/>
      <w:marRight w:val="0"/>
      <w:marTop w:val="0"/>
      <w:marBottom w:val="0"/>
      <w:divBdr>
        <w:top w:val="none" w:sz="0" w:space="0" w:color="auto"/>
        <w:left w:val="none" w:sz="0" w:space="0" w:color="auto"/>
        <w:bottom w:val="none" w:sz="0" w:space="0" w:color="auto"/>
        <w:right w:val="none" w:sz="0" w:space="0" w:color="auto"/>
      </w:divBdr>
    </w:div>
    <w:div w:id="146214424">
      <w:bodyDiv w:val="1"/>
      <w:marLeft w:val="0"/>
      <w:marRight w:val="0"/>
      <w:marTop w:val="0"/>
      <w:marBottom w:val="0"/>
      <w:divBdr>
        <w:top w:val="none" w:sz="0" w:space="0" w:color="auto"/>
        <w:left w:val="none" w:sz="0" w:space="0" w:color="auto"/>
        <w:bottom w:val="none" w:sz="0" w:space="0" w:color="auto"/>
        <w:right w:val="none" w:sz="0" w:space="0" w:color="auto"/>
      </w:divBdr>
    </w:div>
    <w:div w:id="160510461">
      <w:bodyDiv w:val="1"/>
      <w:marLeft w:val="0"/>
      <w:marRight w:val="0"/>
      <w:marTop w:val="0"/>
      <w:marBottom w:val="0"/>
      <w:divBdr>
        <w:top w:val="none" w:sz="0" w:space="0" w:color="auto"/>
        <w:left w:val="none" w:sz="0" w:space="0" w:color="auto"/>
        <w:bottom w:val="none" w:sz="0" w:space="0" w:color="auto"/>
        <w:right w:val="none" w:sz="0" w:space="0" w:color="auto"/>
      </w:divBdr>
    </w:div>
    <w:div w:id="160510487">
      <w:bodyDiv w:val="1"/>
      <w:marLeft w:val="0"/>
      <w:marRight w:val="0"/>
      <w:marTop w:val="0"/>
      <w:marBottom w:val="0"/>
      <w:divBdr>
        <w:top w:val="none" w:sz="0" w:space="0" w:color="auto"/>
        <w:left w:val="none" w:sz="0" w:space="0" w:color="auto"/>
        <w:bottom w:val="none" w:sz="0" w:space="0" w:color="auto"/>
        <w:right w:val="none" w:sz="0" w:space="0" w:color="auto"/>
      </w:divBdr>
    </w:div>
    <w:div w:id="163592273">
      <w:bodyDiv w:val="1"/>
      <w:marLeft w:val="0"/>
      <w:marRight w:val="0"/>
      <w:marTop w:val="0"/>
      <w:marBottom w:val="0"/>
      <w:divBdr>
        <w:top w:val="none" w:sz="0" w:space="0" w:color="auto"/>
        <w:left w:val="none" w:sz="0" w:space="0" w:color="auto"/>
        <w:bottom w:val="none" w:sz="0" w:space="0" w:color="auto"/>
        <w:right w:val="none" w:sz="0" w:space="0" w:color="auto"/>
      </w:divBdr>
    </w:div>
    <w:div w:id="180357829">
      <w:bodyDiv w:val="1"/>
      <w:marLeft w:val="0"/>
      <w:marRight w:val="0"/>
      <w:marTop w:val="0"/>
      <w:marBottom w:val="0"/>
      <w:divBdr>
        <w:top w:val="none" w:sz="0" w:space="0" w:color="auto"/>
        <w:left w:val="none" w:sz="0" w:space="0" w:color="auto"/>
        <w:bottom w:val="none" w:sz="0" w:space="0" w:color="auto"/>
        <w:right w:val="none" w:sz="0" w:space="0" w:color="auto"/>
      </w:divBdr>
    </w:div>
    <w:div w:id="183053224">
      <w:bodyDiv w:val="1"/>
      <w:marLeft w:val="0"/>
      <w:marRight w:val="0"/>
      <w:marTop w:val="0"/>
      <w:marBottom w:val="0"/>
      <w:divBdr>
        <w:top w:val="none" w:sz="0" w:space="0" w:color="auto"/>
        <w:left w:val="none" w:sz="0" w:space="0" w:color="auto"/>
        <w:bottom w:val="none" w:sz="0" w:space="0" w:color="auto"/>
        <w:right w:val="none" w:sz="0" w:space="0" w:color="auto"/>
      </w:divBdr>
    </w:div>
    <w:div w:id="205527322">
      <w:bodyDiv w:val="1"/>
      <w:marLeft w:val="0"/>
      <w:marRight w:val="0"/>
      <w:marTop w:val="0"/>
      <w:marBottom w:val="0"/>
      <w:divBdr>
        <w:top w:val="none" w:sz="0" w:space="0" w:color="auto"/>
        <w:left w:val="none" w:sz="0" w:space="0" w:color="auto"/>
        <w:bottom w:val="none" w:sz="0" w:space="0" w:color="auto"/>
        <w:right w:val="none" w:sz="0" w:space="0" w:color="auto"/>
      </w:divBdr>
    </w:div>
    <w:div w:id="213352426">
      <w:bodyDiv w:val="1"/>
      <w:marLeft w:val="0"/>
      <w:marRight w:val="0"/>
      <w:marTop w:val="0"/>
      <w:marBottom w:val="0"/>
      <w:divBdr>
        <w:top w:val="none" w:sz="0" w:space="0" w:color="auto"/>
        <w:left w:val="none" w:sz="0" w:space="0" w:color="auto"/>
        <w:bottom w:val="none" w:sz="0" w:space="0" w:color="auto"/>
        <w:right w:val="none" w:sz="0" w:space="0" w:color="auto"/>
      </w:divBdr>
    </w:div>
    <w:div w:id="217515414">
      <w:bodyDiv w:val="1"/>
      <w:marLeft w:val="0"/>
      <w:marRight w:val="0"/>
      <w:marTop w:val="0"/>
      <w:marBottom w:val="0"/>
      <w:divBdr>
        <w:top w:val="none" w:sz="0" w:space="0" w:color="auto"/>
        <w:left w:val="none" w:sz="0" w:space="0" w:color="auto"/>
        <w:bottom w:val="none" w:sz="0" w:space="0" w:color="auto"/>
        <w:right w:val="none" w:sz="0" w:space="0" w:color="auto"/>
      </w:divBdr>
    </w:div>
    <w:div w:id="224226333">
      <w:bodyDiv w:val="1"/>
      <w:marLeft w:val="0"/>
      <w:marRight w:val="0"/>
      <w:marTop w:val="0"/>
      <w:marBottom w:val="0"/>
      <w:divBdr>
        <w:top w:val="none" w:sz="0" w:space="0" w:color="auto"/>
        <w:left w:val="none" w:sz="0" w:space="0" w:color="auto"/>
        <w:bottom w:val="none" w:sz="0" w:space="0" w:color="auto"/>
        <w:right w:val="none" w:sz="0" w:space="0" w:color="auto"/>
      </w:divBdr>
    </w:div>
    <w:div w:id="258605575">
      <w:bodyDiv w:val="1"/>
      <w:marLeft w:val="0"/>
      <w:marRight w:val="0"/>
      <w:marTop w:val="0"/>
      <w:marBottom w:val="0"/>
      <w:divBdr>
        <w:top w:val="none" w:sz="0" w:space="0" w:color="auto"/>
        <w:left w:val="none" w:sz="0" w:space="0" w:color="auto"/>
        <w:bottom w:val="none" w:sz="0" w:space="0" w:color="auto"/>
        <w:right w:val="none" w:sz="0" w:space="0" w:color="auto"/>
      </w:divBdr>
    </w:div>
    <w:div w:id="260840035">
      <w:bodyDiv w:val="1"/>
      <w:marLeft w:val="0"/>
      <w:marRight w:val="0"/>
      <w:marTop w:val="0"/>
      <w:marBottom w:val="0"/>
      <w:divBdr>
        <w:top w:val="none" w:sz="0" w:space="0" w:color="auto"/>
        <w:left w:val="none" w:sz="0" w:space="0" w:color="auto"/>
        <w:bottom w:val="none" w:sz="0" w:space="0" w:color="auto"/>
        <w:right w:val="none" w:sz="0" w:space="0" w:color="auto"/>
      </w:divBdr>
    </w:div>
    <w:div w:id="278683492">
      <w:bodyDiv w:val="1"/>
      <w:marLeft w:val="0"/>
      <w:marRight w:val="0"/>
      <w:marTop w:val="0"/>
      <w:marBottom w:val="0"/>
      <w:divBdr>
        <w:top w:val="none" w:sz="0" w:space="0" w:color="auto"/>
        <w:left w:val="none" w:sz="0" w:space="0" w:color="auto"/>
        <w:bottom w:val="none" w:sz="0" w:space="0" w:color="auto"/>
        <w:right w:val="none" w:sz="0" w:space="0" w:color="auto"/>
      </w:divBdr>
    </w:div>
    <w:div w:id="284164604">
      <w:bodyDiv w:val="1"/>
      <w:marLeft w:val="0"/>
      <w:marRight w:val="0"/>
      <w:marTop w:val="0"/>
      <w:marBottom w:val="0"/>
      <w:divBdr>
        <w:top w:val="none" w:sz="0" w:space="0" w:color="auto"/>
        <w:left w:val="none" w:sz="0" w:space="0" w:color="auto"/>
        <w:bottom w:val="none" w:sz="0" w:space="0" w:color="auto"/>
        <w:right w:val="none" w:sz="0" w:space="0" w:color="auto"/>
      </w:divBdr>
    </w:div>
    <w:div w:id="288172915">
      <w:bodyDiv w:val="1"/>
      <w:marLeft w:val="0"/>
      <w:marRight w:val="0"/>
      <w:marTop w:val="0"/>
      <w:marBottom w:val="0"/>
      <w:divBdr>
        <w:top w:val="none" w:sz="0" w:space="0" w:color="auto"/>
        <w:left w:val="none" w:sz="0" w:space="0" w:color="auto"/>
        <w:bottom w:val="none" w:sz="0" w:space="0" w:color="auto"/>
        <w:right w:val="none" w:sz="0" w:space="0" w:color="auto"/>
      </w:divBdr>
    </w:div>
    <w:div w:id="289672948">
      <w:bodyDiv w:val="1"/>
      <w:marLeft w:val="0"/>
      <w:marRight w:val="0"/>
      <w:marTop w:val="0"/>
      <w:marBottom w:val="0"/>
      <w:divBdr>
        <w:top w:val="none" w:sz="0" w:space="0" w:color="auto"/>
        <w:left w:val="none" w:sz="0" w:space="0" w:color="auto"/>
        <w:bottom w:val="none" w:sz="0" w:space="0" w:color="auto"/>
        <w:right w:val="none" w:sz="0" w:space="0" w:color="auto"/>
      </w:divBdr>
    </w:div>
    <w:div w:id="304240747">
      <w:bodyDiv w:val="1"/>
      <w:marLeft w:val="0"/>
      <w:marRight w:val="0"/>
      <w:marTop w:val="0"/>
      <w:marBottom w:val="0"/>
      <w:divBdr>
        <w:top w:val="none" w:sz="0" w:space="0" w:color="auto"/>
        <w:left w:val="none" w:sz="0" w:space="0" w:color="auto"/>
        <w:bottom w:val="none" w:sz="0" w:space="0" w:color="auto"/>
        <w:right w:val="none" w:sz="0" w:space="0" w:color="auto"/>
      </w:divBdr>
    </w:div>
    <w:div w:id="320545583">
      <w:bodyDiv w:val="1"/>
      <w:marLeft w:val="0"/>
      <w:marRight w:val="0"/>
      <w:marTop w:val="0"/>
      <w:marBottom w:val="0"/>
      <w:divBdr>
        <w:top w:val="none" w:sz="0" w:space="0" w:color="auto"/>
        <w:left w:val="none" w:sz="0" w:space="0" w:color="auto"/>
        <w:bottom w:val="none" w:sz="0" w:space="0" w:color="auto"/>
        <w:right w:val="none" w:sz="0" w:space="0" w:color="auto"/>
      </w:divBdr>
    </w:div>
    <w:div w:id="326591136">
      <w:bodyDiv w:val="1"/>
      <w:marLeft w:val="0"/>
      <w:marRight w:val="0"/>
      <w:marTop w:val="0"/>
      <w:marBottom w:val="0"/>
      <w:divBdr>
        <w:top w:val="none" w:sz="0" w:space="0" w:color="auto"/>
        <w:left w:val="none" w:sz="0" w:space="0" w:color="auto"/>
        <w:bottom w:val="none" w:sz="0" w:space="0" w:color="auto"/>
        <w:right w:val="none" w:sz="0" w:space="0" w:color="auto"/>
      </w:divBdr>
    </w:div>
    <w:div w:id="362369517">
      <w:bodyDiv w:val="1"/>
      <w:marLeft w:val="0"/>
      <w:marRight w:val="0"/>
      <w:marTop w:val="0"/>
      <w:marBottom w:val="0"/>
      <w:divBdr>
        <w:top w:val="none" w:sz="0" w:space="0" w:color="auto"/>
        <w:left w:val="none" w:sz="0" w:space="0" w:color="auto"/>
        <w:bottom w:val="none" w:sz="0" w:space="0" w:color="auto"/>
        <w:right w:val="none" w:sz="0" w:space="0" w:color="auto"/>
      </w:divBdr>
    </w:div>
    <w:div w:id="363940954">
      <w:bodyDiv w:val="1"/>
      <w:marLeft w:val="0"/>
      <w:marRight w:val="0"/>
      <w:marTop w:val="0"/>
      <w:marBottom w:val="0"/>
      <w:divBdr>
        <w:top w:val="none" w:sz="0" w:space="0" w:color="auto"/>
        <w:left w:val="none" w:sz="0" w:space="0" w:color="auto"/>
        <w:bottom w:val="none" w:sz="0" w:space="0" w:color="auto"/>
        <w:right w:val="none" w:sz="0" w:space="0" w:color="auto"/>
      </w:divBdr>
    </w:div>
    <w:div w:id="383140843">
      <w:bodyDiv w:val="1"/>
      <w:marLeft w:val="0"/>
      <w:marRight w:val="0"/>
      <w:marTop w:val="0"/>
      <w:marBottom w:val="0"/>
      <w:divBdr>
        <w:top w:val="none" w:sz="0" w:space="0" w:color="auto"/>
        <w:left w:val="none" w:sz="0" w:space="0" w:color="auto"/>
        <w:bottom w:val="none" w:sz="0" w:space="0" w:color="auto"/>
        <w:right w:val="none" w:sz="0" w:space="0" w:color="auto"/>
      </w:divBdr>
    </w:div>
    <w:div w:id="395905487">
      <w:bodyDiv w:val="1"/>
      <w:marLeft w:val="0"/>
      <w:marRight w:val="0"/>
      <w:marTop w:val="0"/>
      <w:marBottom w:val="0"/>
      <w:divBdr>
        <w:top w:val="none" w:sz="0" w:space="0" w:color="auto"/>
        <w:left w:val="none" w:sz="0" w:space="0" w:color="auto"/>
        <w:bottom w:val="none" w:sz="0" w:space="0" w:color="auto"/>
        <w:right w:val="none" w:sz="0" w:space="0" w:color="auto"/>
      </w:divBdr>
    </w:div>
    <w:div w:id="398526078">
      <w:bodyDiv w:val="1"/>
      <w:marLeft w:val="0"/>
      <w:marRight w:val="0"/>
      <w:marTop w:val="0"/>
      <w:marBottom w:val="0"/>
      <w:divBdr>
        <w:top w:val="none" w:sz="0" w:space="0" w:color="auto"/>
        <w:left w:val="none" w:sz="0" w:space="0" w:color="auto"/>
        <w:bottom w:val="none" w:sz="0" w:space="0" w:color="auto"/>
        <w:right w:val="none" w:sz="0" w:space="0" w:color="auto"/>
      </w:divBdr>
    </w:div>
    <w:div w:id="408968500">
      <w:bodyDiv w:val="1"/>
      <w:marLeft w:val="0"/>
      <w:marRight w:val="0"/>
      <w:marTop w:val="0"/>
      <w:marBottom w:val="0"/>
      <w:divBdr>
        <w:top w:val="none" w:sz="0" w:space="0" w:color="auto"/>
        <w:left w:val="none" w:sz="0" w:space="0" w:color="auto"/>
        <w:bottom w:val="none" w:sz="0" w:space="0" w:color="auto"/>
        <w:right w:val="none" w:sz="0" w:space="0" w:color="auto"/>
      </w:divBdr>
    </w:div>
    <w:div w:id="418453759">
      <w:bodyDiv w:val="1"/>
      <w:marLeft w:val="0"/>
      <w:marRight w:val="0"/>
      <w:marTop w:val="0"/>
      <w:marBottom w:val="0"/>
      <w:divBdr>
        <w:top w:val="none" w:sz="0" w:space="0" w:color="auto"/>
        <w:left w:val="none" w:sz="0" w:space="0" w:color="auto"/>
        <w:bottom w:val="none" w:sz="0" w:space="0" w:color="auto"/>
        <w:right w:val="none" w:sz="0" w:space="0" w:color="auto"/>
      </w:divBdr>
    </w:div>
    <w:div w:id="427968916">
      <w:bodyDiv w:val="1"/>
      <w:marLeft w:val="0"/>
      <w:marRight w:val="0"/>
      <w:marTop w:val="0"/>
      <w:marBottom w:val="0"/>
      <w:divBdr>
        <w:top w:val="none" w:sz="0" w:space="0" w:color="auto"/>
        <w:left w:val="none" w:sz="0" w:space="0" w:color="auto"/>
        <w:bottom w:val="none" w:sz="0" w:space="0" w:color="auto"/>
        <w:right w:val="none" w:sz="0" w:space="0" w:color="auto"/>
      </w:divBdr>
    </w:div>
    <w:div w:id="429856627">
      <w:bodyDiv w:val="1"/>
      <w:marLeft w:val="0"/>
      <w:marRight w:val="0"/>
      <w:marTop w:val="0"/>
      <w:marBottom w:val="0"/>
      <w:divBdr>
        <w:top w:val="none" w:sz="0" w:space="0" w:color="auto"/>
        <w:left w:val="none" w:sz="0" w:space="0" w:color="auto"/>
        <w:bottom w:val="none" w:sz="0" w:space="0" w:color="auto"/>
        <w:right w:val="none" w:sz="0" w:space="0" w:color="auto"/>
      </w:divBdr>
    </w:div>
    <w:div w:id="441456025">
      <w:bodyDiv w:val="1"/>
      <w:marLeft w:val="0"/>
      <w:marRight w:val="0"/>
      <w:marTop w:val="0"/>
      <w:marBottom w:val="0"/>
      <w:divBdr>
        <w:top w:val="none" w:sz="0" w:space="0" w:color="auto"/>
        <w:left w:val="none" w:sz="0" w:space="0" w:color="auto"/>
        <w:bottom w:val="none" w:sz="0" w:space="0" w:color="auto"/>
        <w:right w:val="none" w:sz="0" w:space="0" w:color="auto"/>
      </w:divBdr>
    </w:div>
    <w:div w:id="444693499">
      <w:bodyDiv w:val="1"/>
      <w:marLeft w:val="0"/>
      <w:marRight w:val="0"/>
      <w:marTop w:val="0"/>
      <w:marBottom w:val="0"/>
      <w:divBdr>
        <w:top w:val="none" w:sz="0" w:space="0" w:color="auto"/>
        <w:left w:val="none" w:sz="0" w:space="0" w:color="auto"/>
        <w:bottom w:val="none" w:sz="0" w:space="0" w:color="auto"/>
        <w:right w:val="none" w:sz="0" w:space="0" w:color="auto"/>
      </w:divBdr>
    </w:div>
    <w:div w:id="445392115">
      <w:bodyDiv w:val="1"/>
      <w:marLeft w:val="0"/>
      <w:marRight w:val="0"/>
      <w:marTop w:val="0"/>
      <w:marBottom w:val="0"/>
      <w:divBdr>
        <w:top w:val="none" w:sz="0" w:space="0" w:color="auto"/>
        <w:left w:val="none" w:sz="0" w:space="0" w:color="auto"/>
        <w:bottom w:val="none" w:sz="0" w:space="0" w:color="auto"/>
        <w:right w:val="none" w:sz="0" w:space="0" w:color="auto"/>
      </w:divBdr>
    </w:div>
    <w:div w:id="447743230">
      <w:bodyDiv w:val="1"/>
      <w:marLeft w:val="0"/>
      <w:marRight w:val="0"/>
      <w:marTop w:val="0"/>
      <w:marBottom w:val="0"/>
      <w:divBdr>
        <w:top w:val="none" w:sz="0" w:space="0" w:color="auto"/>
        <w:left w:val="none" w:sz="0" w:space="0" w:color="auto"/>
        <w:bottom w:val="none" w:sz="0" w:space="0" w:color="auto"/>
        <w:right w:val="none" w:sz="0" w:space="0" w:color="auto"/>
      </w:divBdr>
    </w:div>
    <w:div w:id="453717544">
      <w:bodyDiv w:val="1"/>
      <w:marLeft w:val="0"/>
      <w:marRight w:val="0"/>
      <w:marTop w:val="0"/>
      <w:marBottom w:val="0"/>
      <w:divBdr>
        <w:top w:val="none" w:sz="0" w:space="0" w:color="auto"/>
        <w:left w:val="none" w:sz="0" w:space="0" w:color="auto"/>
        <w:bottom w:val="none" w:sz="0" w:space="0" w:color="auto"/>
        <w:right w:val="none" w:sz="0" w:space="0" w:color="auto"/>
      </w:divBdr>
    </w:div>
    <w:div w:id="463088234">
      <w:bodyDiv w:val="1"/>
      <w:marLeft w:val="0"/>
      <w:marRight w:val="0"/>
      <w:marTop w:val="0"/>
      <w:marBottom w:val="0"/>
      <w:divBdr>
        <w:top w:val="none" w:sz="0" w:space="0" w:color="auto"/>
        <w:left w:val="none" w:sz="0" w:space="0" w:color="auto"/>
        <w:bottom w:val="none" w:sz="0" w:space="0" w:color="auto"/>
        <w:right w:val="none" w:sz="0" w:space="0" w:color="auto"/>
      </w:divBdr>
    </w:div>
    <w:div w:id="467551012">
      <w:bodyDiv w:val="1"/>
      <w:marLeft w:val="0"/>
      <w:marRight w:val="0"/>
      <w:marTop w:val="0"/>
      <w:marBottom w:val="0"/>
      <w:divBdr>
        <w:top w:val="none" w:sz="0" w:space="0" w:color="auto"/>
        <w:left w:val="none" w:sz="0" w:space="0" w:color="auto"/>
        <w:bottom w:val="none" w:sz="0" w:space="0" w:color="auto"/>
        <w:right w:val="none" w:sz="0" w:space="0" w:color="auto"/>
      </w:divBdr>
    </w:div>
    <w:div w:id="472253898">
      <w:bodyDiv w:val="1"/>
      <w:marLeft w:val="0"/>
      <w:marRight w:val="0"/>
      <w:marTop w:val="0"/>
      <w:marBottom w:val="0"/>
      <w:divBdr>
        <w:top w:val="none" w:sz="0" w:space="0" w:color="auto"/>
        <w:left w:val="none" w:sz="0" w:space="0" w:color="auto"/>
        <w:bottom w:val="none" w:sz="0" w:space="0" w:color="auto"/>
        <w:right w:val="none" w:sz="0" w:space="0" w:color="auto"/>
      </w:divBdr>
    </w:div>
    <w:div w:id="474758686">
      <w:bodyDiv w:val="1"/>
      <w:marLeft w:val="0"/>
      <w:marRight w:val="0"/>
      <w:marTop w:val="0"/>
      <w:marBottom w:val="0"/>
      <w:divBdr>
        <w:top w:val="none" w:sz="0" w:space="0" w:color="auto"/>
        <w:left w:val="none" w:sz="0" w:space="0" w:color="auto"/>
        <w:bottom w:val="none" w:sz="0" w:space="0" w:color="auto"/>
        <w:right w:val="none" w:sz="0" w:space="0" w:color="auto"/>
      </w:divBdr>
    </w:div>
    <w:div w:id="492455135">
      <w:bodyDiv w:val="1"/>
      <w:marLeft w:val="0"/>
      <w:marRight w:val="0"/>
      <w:marTop w:val="0"/>
      <w:marBottom w:val="0"/>
      <w:divBdr>
        <w:top w:val="none" w:sz="0" w:space="0" w:color="auto"/>
        <w:left w:val="none" w:sz="0" w:space="0" w:color="auto"/>
        <w:bottom w:val="none" w:sz="0" w:space="0" w:color="auto"/>
        <w:right w:val="none" w:sz="0" w:space="0" w:color="auto"/>
      </w:divBdr>
    </w:div>
    <w:div w:id="496768200">
      <w:bodyDiv w:val="1"/>
      <w:marLeft w:val="0"/>
      <w:marRight w:val="0"/>
      <w:marTop w:val="0"/>
      <w:marBottom w:val="0"/>
      <w:divBdr>
        <w:top w:val="none" w:sz="0" w:space="0" w:color="auto"/>
        <w:left w:val="none" w:sz="0" w:space="0" w:color="auto"/>
        <w:bottom w:val="none" w:sz="0" w:space="0" w:color="auto"/>
        <w:right w:val="none" w:sz="0" w:space="0" w:color="auto"/>
      </w:divBdr>
    </w:div>
    <w:div w:id="499541869">
      <w:bodyDiv w:val="1"/>
      <w:marLeft w:val="0"/>
      <w:marRight w:val="0"/>
      <w:marTop w:val="0"/>
      <w:marBottom w:val="0"/>
      <w:divBdr>
        <w:top w:val="none" w:sz="0" w:space="0" w:color="auto"/>
        <w:left w:val="none" w:sz="0" w:space="0" w:color="auto"/>
        <w:bottom w:val="none" w:sz="0" w:space="0" w:color="auto"/>
        <w:right w:val="none" w:sz="0" w:space="0" w:color="auto"/>
      </w:divBdr>
    </w:div>
    <w:div w:id="500777575">
      <w:bodyDiv w:val="1"/>
      <w:marLeft w:val="0"/>
      <w:marRight w:val="0"/>
      <w:marTop w:val="0"/>
      <w:marBottom w:val="0"/>
      <w:divBdr>
        <w:top w:val="none" w:sz="0" w:space="0" w:color="auto"/>
        <w:left w:val="none" w:sz="0" w:space="0" w:color="auto"/>
        <w:bottom w:val="none" w:sz="0" w:space="0" w:color="auto"/>
        <w:right w:val="none" w:sz="0" w:space="0" w:color="auto"/>
      </w:divBdr>
    </w:div>
    <w:div w:id="505948868">
      <w:bodyDiv w:val="1"/>
      <w:marLeft w:val="0"/>
      <w:marRight w:val="0"/>
      <w:marTop w:val="0"/>
      <w:marBottom w:val="0"/>
      <w:divBdr>
        <w:top w:val="none" w:sz="0" w:space="0" w:color="auto"/>
        <w:left w:val="none" w:sz="0" w:space="0" w:color="auto"/>
        <w:bottom w:val="none" w:sz="0" w:space="0" w:color="auto"/>
        <w:right w:val="none" w:sz="0" w:space="0" w:color="auto"/>
      </w:divBdr>
    </w:div>
    <w:div w:id="513348417">
      <w:bodyDiv w:val="1"/>
      <w:marLeft w:val="0"/>
      <w:marRight w:val="0"/>
      <w:marTop w:val="0"/>
      <w:marBottom w:val="0"/>
      <w:divBdr>
        <w:top w:val="none" w:sz="0" w:space="0" w:color="auto"/>
        <w:left w:val="none" w:sz="0" w:space="0" w:color="auto"/>
        <w:bottom w:val="none" w:sz="0" w:space="0" w:color="auto"/>
        <w:right w:val="none" w:sz="0" w:space="0" w:color="auto"/>
      </w:divBdr>
    </w:div>
    <w:div w:id="529228266">
      <w:bodyDiv w:val="1"/>
      <w:marLeft w:val="0"/>
      <w:marRight w:val="0"/>
      <w:marTop w:val="0"/>
      <w:marBottom w:val="0"/>
      <w:divBdr>
        <w:top w:val="none" w:sz="0" w:space="0" w:color="auto"/>
        <w:left w:val="none" w:sz="0" w:space="0" w:color="auto"/>
        <w:bottom w:val="none" w:sz="0" w:space="0" w:color="auto"/>
        <w:right w:val="none" w:sz="0" w:space="0" w:color="auto"/>
      </w:divBdr>
    </w:div>
    <w:div w:id="540285721">
      <w:bodyDiv w:val="1"/>
      <w:marLeft w:val="0"/>
      <w:marRight w:val="0"/>
      <w:marTop w:val="0"/>
      <w:marBottom w:val="0"/>
      <w:divBdr>
        <w:top w:val="none" w:sz="0" w:space="0" w:color="auto"/>
        <w:left w:val="none" w:sz="0" w:space="0" w:color="auto"/>
        <w:bottom w:val="none" w:sz="0" w:space="0" w:color="auto"/>
        <w:right w:val="none" w:sz="0" w:space="0" w:color="auto"/>
      </w:divBdr>
    </w:div>
    <w:div w:id="574707975">
      <w:bodyDiv w:val="1"/>
      <w:marLeft w:val="0"/>
      <w:marRight w:val="0"/>
      <w:marTop w:val="0"/>
      <w:marBottom w:val="0"/>
      <w:divBdr>
        <w:top w:val="none" w:sz="0" w:space="0" w:color="auto"/>
        <w:left w:val="none" w:sz="0" w:space="0" w:color="auto"/>
        <w:bottom w:val="none" w:sz="0" w:space="0" w:color="auto"/>
        <w:right w:val="none" w:sz="0" w:space="0" w:color="auto"/>
      </w:divBdr>
    </w:div>
    <w:div w:id="607395376">
      <w:bodyDiv w:val="1"/>
      <w:marLeft w:val="0"/>
      <w:marRight w:val="0"/>
      <w:marTop w:val="0"/>
      <w:marBottom w:val="0"/>
      <w:divBdr>
        <w:top w:val="none" w:sz="0" w:space="0" w:color="auto"/>
        <w:left w:val="none" w:sz="0" w:space="0" w:color="auto"/>
        <w:bottom w:val="none" w:sz="0" w:space="0" w:color="auto"/>
        <w:right w:val="none" w:sz="0" w:space="0" w:color="auto"/>
      </w:divBdr>
    </w:div>
    <w:div w:id="611206304">
      <w:bodyDiv w:val="1"/>
      <w:marLeft w:val="0"/>
      <w:marRight w:val="0"/>
      <w:marTop w:val="0"/>
      <w:marBottom w:val="0"/>
      <w:divBdr>
        <w:top w:val="none" w:sz="0" w:space="0" w:color="auto"/>
        <w:left w:val="none" w:sz="0" w:space="0" w:color="auto"/>
        <w:bottom w:val="none" w:sz="0" w:space="0" w:color="auto"/>
        <w:right w:val="none" w:sz="0" w:space="0" w:color="auto"/>
      </w:divBdr>
    </w:div>
    <w:div w:id="619992242">
      <w:bodyDiv w:val="1"/>
      <w:marLeft w:val="0"/>
      <w:marRight w:val="0"/>
      <w:marTop w:val="0"/>
      <w:marBottom w:val="0"/>
      <w:divBdr>
        <w:top w:val="none" w:sz="0" w:space="0" w:color="auto"/>
        <w:left w:val="none" w:sz="0" w:space="0" w:color="auto"/>
        <w:bottom w:val="none" w:sz="0" w:space="0" w:color="auto"/>
        <w:right w:val="none" w:sz="0" w:space="0" w:color="auto"/>
      </w:divBdr>
    </w:div>
    <w:div w:id="659893142">
      <w:bodyDiv w:val="1"/>
      <w:marLeft w:val="0"/>
      <w:marRight w:val="0"/>
      <w:marTop w:val="0"/>
      <w:marBottom w:val="0"/>
      <w:divBdr>
        <w:top w:val="none" w:sz="0" w:space="0" w:color="auto"/>
        <w:left w:val="none" w:sz="0" w:space="0" w:color="auto"/>
        <w:bottom w:val="none" w:sz="0" w:space="0" w:color="auto"/>
        <w:right w:val="none" w:sz="0" w:space="0" w:color="auto"/>
      </w:divBdr>
    </w:div>
    <w:div w:id="667099618">
      <w:bodyDiv w:val="1"/>
      <w:marLeft w:val="0"/>
      <w:marRight w:val="0"/>
      <w:marTop w:val="0"/>
      <w:marBottom w:val="0"/>
      <w:divBdr>
        <w:top w:val="none" w:sz="0" w:space="0" w:color="auto"/>
        <w:left w:val="none" w:sz="0" w:space="0" w:color="auto"/>
        <w:bottom w:val="none" w:sz="0" w:space="0" w:color="auto"/>
        <w:right w:val="none" w:sz="0" w:space="0" w:color="auto"/>
      </w:divBdr>
    </w:div>
    <w:div w:id="668095688">
      <w:bodyDiv w:val="1"/>
      <w:marLeft w:val="0"/>
      <w:marRight w:val="0"/>
      <w:marTop w:val="0"/>
      <w:marBottom w:val="0"/>
      <w:divBdr>
        <w:top w:val="none" w:sz="0" w:space="0" w:color="auto"/>
        <w:left w:val="none" w:sz="0" w:space="0" w:color="auto"/>
        <w:bottom w:val="none" w:sz="0" w:space="0" w:color="auto"/>
        <w:right w:val="none" w:sz="0" w:space="0" w:color="auto"/>
      </w:divBdr>
    </w:div>
    <w:div w:id="715469266">
      <w:bodyDiv w:val="1"/>
      <w:marLeft w:val="0"/>
      <w:marRight w:val="0"/>
      <w:marTop w:val="0"/>
      <w:marBottom w:val="0"/>
      <w:divBdr>
        <w:top w:val="none" w:sz="0" w:space="0" w:color="auto"/>
        <w:left w:val="none" w:sz="0" w:space="0" w:color="auto"/>
        <w:bottom w:val="none" w:sz="0" w:space="0" w:color="auto"/>
        <w:right w:val="none" w:sz="0" w:space="0" w:color="auto"/>
      </w:divBdr>
    </w:div>
    <w:div w:id="767195915">
      <w:bodyDiv w:val="1"/>
      <w:marLeft w:val="0"/>
      <w:marRight w:val="0"/>
      <w:marTop w:val="0"/>
      <w:marBottom w:val="0"/>
      <w:divBdr>
        <w:top w:val="none" w:sz="0" w:space="0" w:color="auto"/>
        <w:left w:val="none" w:sz="0" w:space="0" w:color="auto"/>
        <w:bottom w:val="none" w:sz="0" w:space="0" w:color="auto"/>
        <w:right w:val="none" w:sz="0" w:space="0" w:color="auto"/>
      </w:divBdr>
    </w:div>
    <w:div w:id="771121778">
      <w:bodyDiv w:val="1"/>
      <w:marLeft w:val="0"/>
      <w:marRight w:val="0"/>
      <w:marTop w:val="0"/>
      <w:marBottom w:val="0"/>
      <w:divBdr>
        <w:top w:val="none" w:sz="0" w:space="0" w:color="auto"/>
        <w:left w:val="none" w:sz="0" w:space="0" w:color="auto"/>
        <w:bottom w:val="none" w:sz="0" w:space="0" w:color="auto"/>
        <w:right w:val="none" w:sz="0" w:space="0" w:color="auto"/>
      </w:divBdr>
    </w:div>
    <w:div w:id="775440354">
      <w:bodyDiv w:val="1"/>
      <w:marLeft w:val="0"/>
      <w:marRight w:val="0"/>
      <w:marTop w:val="0"/>
      <w:marBottom w:val="0"/>
      <w:divBdr>
        <w:top w:val="none" w:sz="0" w:space="0" w:color="auto"/>
        <w:left w:val="none" w:sz="0" w:space="0" w:color="auto"/>
        <w:bottom w:val="none" w:sz="0" w:space="0" w:color="auto"/>
        <w:right w:val="none" w:sz="0" w:space="0" w:color="auto"/>
      </w:divBdr>
    </w:div>
    <w:div w:id="781344792">
      <w:bodyDiv w:val="1"/>
      <w:marLeft w:val="0"/>
      <w:marRight w:val="0"/>
      <w:marTop w:val="0"/>
      <w:marBottom w:val="0"/>
      <w:divBdr>
        <w:top w:val="none" w:sz="0" w:space="0" w:color="auto"/>
        <w:left w:val="none" w:sz="0" w:space="0" w:color="auto"/>
        <w:bottom w:val="none" w:sz="0" w:space="0" w:color="auto"/>
        <w:right w:val="none" w:sz="0" w:space="0" w:color="auto"/>
      </w:divBdr>
    </w:div>
    <w:div w:id="781537725">
      <w:bodyDiv w:val="1"/>
      <w:marLeft w:val="0"/>
      <w:marRight w:val="0"/>
      <w:marTop w:val="0"/>
      <w:marBottom w:val="0"/>
      <w:divBdr>
        <w:top w:val="none" w:sz="0" w:space="0" w:color="auto"/>
        <w:left w:val="none" w:sz="0" w:space="0" w:color="auto"/>
        <w:bottom w:val="none" w:sz="0" w:space="0" w:color="auto"/>
        <w:right w:val="none" w:sz="0" w:space="0" w:color="auto"/>
      </w:divBdr>
    </w:div>
    <w:div w:id="807280895">
      <w:bodyDiv w:val="1"/>
      <w:marLeft w:val="0"/>
      <w:marRight w:val="0"/>
      <w:marTop w:val="0"/>
      <w:marBottom w:val="0"/>
      <w:divBdr>
        <w:top w:val="none" w:sz="0" w:space="0" w:color="auto"/>
        <w:left w:val="none" w:sz="0" w:space="0" w:color="auto"/>
        <w:bottom w:val="none" w:sz="0" w:space="0" w:color="auto"/>
        <w:right w:val="none" w:sz="0" w:space="0" w:color="auto"/>
      </w:divBdr>
    </w:div>
    <w:div w:id="811480273">
      <w:bodyDiv w:val="1"/>
      <w:marLeft w:val="0"/>
      <w:marRight w:val="0"/>
      <w:marTop w:val="0"/>
      <w:marBottom w:val="0"/>
      <w:divBdr>
        <w:top w:val="none" w:sz="0" w:space="0" w:color="auto"/>
        <w:left w:val="none" w:sz="0" w:space="0" w:color="auto"/>
        <w:bottom w:val="none" w:sz="0" w:space="0" w:color="auto"/>
        <w:right w:val="none" w:sz="0" w:space="0" w:color="auto"/>
      </w:divBdr>
    </w:div>
    <w:div w:id="833186765">
      <w:bodyDiv w:val="1"/>
      <w:marLeft w:val="0"/>
      <w:marRight w:val="0"/>
      <w:marTop w:val="0"/>
      <w:marBottom w:val="0"/>
      <w:divBdr>
        <w:top w:val="none" w:sz="0" w:space="0" w:color="auto"/>
        <w:left w:val="none" w:sz="0" w:space="0" w:color="auto"/>
        <w:bottom w:val="none" w:sz="0" w:space="0" w:color="auto"/>
        <w:right w:val="none" w:sz="0" w:space="0" w:color="auto"/>
      </w:divBdr>
    </w:div>
    <w:div w:id="843201680">
      <w:bodyDiv w:val="1"/>
      <w:marLeft w:val="0"/>
      <w:marRight w:val="0"/>
      <w:marTop w:val="0"/>
      <w:marBottom w:val="0"/>
      <w:divBdr>
        <w:top w:val="none" w:sz="0" w:space="0" w:color="auto"/>
        <w:left w:val="none" w:sz="0" w:space="0" w:color="auto"/>
        <w:bottom w:val="none" w:sz="0" w:space="0" w:color="auto"/>
        <w:right w:val="none" w:sz="0" w:space="0" w:color="auto"/>
      </w:divBdr>
    </w:div>
    <w:div w:id="853346184">
      <w:bodyDiv w:val="1"/>
      <w:marLeft w:val="0"/>
      <w:marRight w:val="0"/>
      <w:marTop w:val="0"/>
      <w:marBottom w:val="0"/>
      <w:divBdr>
        <w:top w:val="none" w:sz="0" w:space="0" w:color="auto"/>
        <w:left w:val="none" w:sz="0" w:space="0" w:color="auto"/>
        <w:bottom w:val="none" w:sz="0" w:space="0" w:color="auto"/>
        <w:right w:val="none" w:sz="0" w:space="0" w:color="auto"/>
      </w:divBdr>
    </w:div>
    <w:div w:id="858665134">
      <w:bodyDiv w:val="1"/>
      <w:marLeft w:val="0"/>
      <w:marRight w:val="0"/>
      <w:marTop w:val="0"/>
      <w:marBottom w:val="0"/>
      <w:divBdr>
        <w:top w:val="none" w:sz="0" w:space="0" w:color="auto"/>
        <w:left w:val="none" w:sz="0" w:space="0" w:color="auto"/>
        <w:bottom w:val="none" w:sz="0" w:space="0" w:color="auto"/>
        <w:right w:val="none" w:sz="0" w:space="0" w:color="auto"/>
      </w:divBdr>
    </w:div>
    <w:div w:id="864555906">
      <w:bodyDiv w:val="1"/>
      <w:marLeft w:val="0"/>
      <w:marRight w:val="0"/>
      <w:marTop w:val="0"/>
      <w:marBottom w:val="0"/>
      <w:divBdr>
        <w:top w:val="none" w:sz="0" w:space="0" w:color="auto"/>
        <w:left w:val="none" w:sz="0" w:space="0" w:color="auto"/>
        <w:bottom w:val="none" w:sz="0" w:space="0" w:color="auto"/>
        <w:right w:val="none" w:sz="0" w:space="0" w:color="auto"/>
      </w:divBdr>
    </w:div>
    <w:div w:id="873157961">
      <w:bodyDiv w:val="1"/>
      <w:marLeft w:val="0"/>
      <w:marRight w:val="0"/>
      <w:marTop w:val="0"/>
      <w:marBottom w:val="0"/>
      <w:divBdr>
        <w:top w:val="none" w:sz="0" w:space="0" w:color="auto"/>
        <w:left w:val="none" w:sz="0" w:space="0" w:color="auto"/>
        <w:bottom w:val="none" w:sz="0" w:space="0" w:color="auto"/>
        <w:right w:val="none" w:sz="0" w:space="0" w:color="auto"/>
      </w:divBdr>
    </w:div>
    <w:div w:id="885720139">
      <w:bodyDiv w:val="1"/>
      <w:marLeft w:val="0"/>
      <w:marRight w:val="0"/>
      <w:marTop w:val="0"/>
      <w:marBottom w:val="0"/>
      <w:divBdr>
        <w:top w:val="none" w:sz="0" w:space="0" w:color="auto"/>
        <w:left w:val="none" w:sz="0" w:space="0" w:color="auto"/>
        <w:bottom w:val="none" w:sz="0" w:space="0" w:color="auto"/>
        <w:right w:val="none" w:sz="0" w:space="0" w:color="auto"/>
      </w:divBdr>
    </w:div>
    <w:div w:id="909657732">
      <w:bodyDiv w:val="1"/>
      <w:marLeft w:val="0"/>
      <w:marRight w:val="0"/>
      <w:marTop w:val="0"/>
      <w:marBottom w:val="0"/>
      <w:divBdr>
        <w:top w:val="none" w:sz="0" w:space="0" w:color="auto"/>
        <w:left w:val="none" w:sz="0" w:space="0" w:color="auto"/>
        <w:bottom w:val="none" w:sz="0" w:space="0" w:color="auto"/>
        <w:right w:val="none" w:sz="0" w:space="0" w:color="auto"/>
      </w:divBdr>
    </w:div>
    <w:div w:id="914128020">
      <w:bodyDiv w:val="1"/>
      <w:marLeft w:val="0"/>
      <w:marRight w:val="0"/>
      <w:marTop w:val="0"/>
      <w:marBottom w:val="0"/>
      <w:divBdr>
        <w:top w:val="none" w:sz="0" w:space="0" w:color="auto"/>
        <w:left w:val="none" w:sz="0" w:space="0" w:color="auto"/>
        <w:bottom w:val="none" w:sz="0" w:space="0" w:color="auto"/>
        <w:right w:val="none" w:sz="0" w:space="0" w:color="auto"/>
      </w:divBdr>
    </w:div>
    <w:div w:id="929772007">
      <w:bodyDiv w:val="1"/>
      <w:marLeft w:val="0"/>
      <w:marRight w:val="0"/>
      <w:marTop w:val="0"/>
      <w:marBottom w:val="0"/>
      <w:divBdr>
        <w:top w:val="none" w:sz="0" w:space="0" w:color="auto"/>
        <w:left w:val="none" w:sz="0" w:space="0" w:color="auto"/>
        <w:bottom w:val="none" w:sz="0" w:space="0" w:color="auto"/>
        <w:right w:val="none" w:sz="0" w:space="0" w:color="auto"/>
      </w:divBdr>
    </w:div>
    <w:div w:id="939264193">
      <w:bodyDiv w:val="1"/>
      <w:marLeft w:val="0"/>
      <w:marRight w:val="0"/>
      <w:marTop w:val="0"/>
      <w:marBottom w:val="0"/>
      <w:divBdr>
        <w:top w:val="none" w:sz="0" w:space="0" w:color="auto"/>
        <w:left w:val="none" w:sz="0" w:space="0" w:color="auto"/>
        <w:bottom w:val="none" w:sz="0" w:space="0" w:color="auto"/>
        <w:right w:val="none" w:sz="0" w:space="0" w:color="auto"/>
      </w:divBdr>
    </w:div>
    <w:div w:id="945504254">
      <w:bodyDiv w:val="1"/>
      <w:marLeft w:val="0"/>
      <w:marRight w:val="0"/>
      <w:marTop w:val="0"/>
      <w:marBottom w:val="0"/>
      <w:divBdr>
        <w:top w:val="none" w:sz="0" w:space="0" w:color="auto"/>
        <w:left w:val="none" w:sz="0" w:space="0" w:color="auto"/>
        <w:bottom w:val="none" w:sz="0" w:space="0" w:color="auto"/>
        <w:right w:val="none" w:sz="0" w:space="0" w:color="auto"/>
      </w:divBdr>
    </w:div>
    <w:div w:id="986981718">
      <w:bodyDiv w:val="1"/>
      <w:marLeft w:val="0"/>
      <w:marRight w:val="0"/>
      <w:marTop w:val="0"/>
      <w:marBottom w:val="0"/>
      <w:divBdr>
        <w:top w:val="none" w:sz="0" w:space="0" w:color="auto"/>
        <w:left w:val="none" w:sz="0" w:space="0" w:color="auto"/>
        <w:bottom w:val="none" w:sz="0" w:space="0" w:color="auto"/>
        <w:right w:val="none" w:sz="0" w:space="0" w:color="auto"/>
      </w:divBdr>
    </w:div>
    <w:div w:id="994842236">
      <w:bodyDiv w:val="1"/>
      <w:marLeft w:val="0"/>
      <w:marRight w:val="0"/>
      <w:marTop w:val="0"/>
      <w:marBottom w:val="0"/>
      <w:divBdr>
        <w:top w:val="none" w:sz="0" w:space="0" w:color="auto"/>
        <w:left w:val="none" w:sz="0" w:space="0" w:color="auto"/>
        <w:bottom w:val="none" w:sz="0" w:space="0" w:color="auto"/>
        <w:right w:val="none" w:sz="0" w:space="0" w:color="auto"/>
      </w:divBdr>
    </w:div>
    <w:div w:id="1001397215">
      <w:bodyDiv w:val="1"/>
      <w:marLeft w:val="0"/>
      <w:marRight w:val="0"/>
      <w:marTop w:val="0"/>
      <w:marBottom w:val="0"/>
      <w:divBdr>
        <w:top w:val="none" w:sz="0" w:space="0" w:color="auto"/>
        <w:left w:val="none" w:sz="0" w:space="0" w:color="auto"/>
        <w:bottom w:val="none" w:sz="0" w:space="0" w:color="auto"/>
        <w:right w:val="none" w:sz="0" w:space="0" w:color="auto"/>
      </w:divBdr>
    </w:div>
    <w:div w:id="1006371114">
      <w:bodyDiv w:val="1"/>
      <w:marLeft w:val="0"/>
      <w:marRight w:val="0"/>
      <w:marTop w:val="0"/>
      <w:marBottom w:val="0"/>
      <w:divBdr>
        <w:top w:val="none" w:sz="0" w:space="0" w:color="auto"/>
        <w:left w:val="none" w:sz="0" w:space="0" w:color="auto"/>
        <w:bottom w:val="none" w:sz="0" w:space="0" w:color="auto"/>
        <w:right w:val="none" w:sz="0" w:space="0" w:color="auto"/>
      </w:divBdr>
    </w:div>
    <w:div w:id="1051342277">
      <w:bodyDiv w:val="1"/>
      <w:marLeft w:val="0"/>
      <w:marRight w:val="0"/>
      <w:marTop w:val="0"/>
      <w:marBottom w:val="0"/>
      <w:divBdr>
        <w:top w:val="none" w:sz="0" w:space="0" w:color="auto"/>
        <w:left w:val="none" w:sz="0" w:space="0" w:color="auto"/>
        <w:bottom w:val="none" w:sz="0" w:space="0" w:color="auto"/>
        <w:right w:val="none" w:sz="0" w:space="0" w:color="auto"/>
      </w:divBdr>
    </w:div>
    <w:div w:id="1055667626">
      <w:bodyDiv w:val="1"/>
      <w:marLeft w:val="0"/>
      <w:marRight w:val="0"/>
      <w:marTop w:val="0"/>
      <w:marBottom w:val="0"/>
      <w:divBdr>
        <w:top w:val="none" w:sz="0" w:space="0" w:color="auto"/>
        <w:left w:val="none" w:sz="0" w:space="0" w:color="auto"/>
        <w:bottom w:val="none" w:sz="0" w:space="0" w:color="auto"/>
        <w:right w:val="none" w:sz="0" w:space="0" w:color="auto"/>
      </w:divBdr>
    </w:div>
    <w:div w:id="1070420079">
      <w:bodyDiv w:val="1"/>
      <w:marLeft w:val="0"/>
      <w:marRight w:val="0"/>
      <w:marTop w:val="0"/>
      <w:marBottom w:val="0"/>
      <w:divBdr>
        <w:top w:val="none" w:sz="0" w:space="0" w:color="auto"/>
        <w:left w:val="none" w:sz="0" w:space="0" w:color="auto"/>
        <w:bottom w:val="none" w:sz="0" w:space="0" w:color="auto"/>
        <w:right w:val="none" w:sz="0" w:space="0" w:color="auto"/>
      </w:divBdr>
    </w:div>
    <w:div w:id="1075053588">
      <w:bodyDiv w:val="1"/>
      <w:marLeft w:val="0"/>
      <w:marRight w:val="0"/>
      <w:marTop w:val="0"/>
      <w:marBottom w:val="0"/>
      <w:divBdr>
        <w:top w:val="none" w:sz="0" w:space="0" w:color="auto"/>
        <w:left w:val="none" w:sz="0" w:space="0" w:color="auto"/>
        <w:bottom w:val="none" w:sz="0" w:space="0" w:color="auto"/>
        <w:right w:val="none" w:sz="0" w:space="0" w:color="auto"/>
      </w:divBdr>
    </w:div>
    <w:div w:id="1083917541">
      <w:bodyDiv w:val="1"/>
      <w:marLeft w:val="0"/>
      <w:marRight w:val="0"/>
      <w:marTop w:val="0"/>
      <w:marBottom w:val="0"/>
      <w:divBdr>
        <w:top w:val="none" w:sz="0" w:space="0" w:color="auto"/>
        <w:left w:val="none" w:sz="0" w:space="0" w:color="auto"/>
        <w:bottom w:val="none" w:sz="0" w:space="0" w:color="auto"/>
        <w:right w:val="none" w:sz="0" w:space="0" w:color="auto"/>
      </w:divBdr>
    </w:div>
    <w:div w:id="1090352117">
      <w:bodyDiv w:val="1"/>
      <w:marLeft w:val="0"/>
      <w:marRight w:val="0"/>
      <w:marTop w:val="0"/>
      <w:marBottom w:val="0"/>
      <w:divBdr>
        <w:top w:val="none" w:sz="0" w:space="0" w:color="auto"/>
        <w:left w:val="none" w:sz="0" w:space="0" w:color="auto"/>
        <w:bottom w:val="none" w:sz="0" w:space="0" w:color="auto"/>
        <w:right w:val="none" w:sz="0" w:space="0" w:color="auto"/>
      </w:divBdr>
    </w:div>
    <w:div w:id="1103767491">
      <w:bodyDiv w:val="1"/>
      <w:marLeft w:val="0"/>
      <w:marRight w:val="0"/>
      <w:marTop w:val="0"/>
      <w:marBottom w:val="0"/>
      <w:divBdr>
        <w:top w:val="none" w:sz="0" w:space="0" w:color="auto"/>
        <w:left w:val="none" w:sz="0" w:space="0" w:color="auto"/>
        <w:bottom w:val="none" w:sz="0" w:space="0" w:color="auto"/>
        <w:right w:val="none" w:sz="0" w:space="0" w:color="auto"/>
      </w:divBdr>
    </w:div>
    <w:div w:id="1112554165">
      <w:bodyDiv w:val="1"/>
      <w:marLeft w:val="0"/>
      <w:marRight w:val="0"/>
      <w:marTop w:val="0"/>
      <w:marBottom w:val="0"/>
      <w:divBdr>
        <w:top w:val="none" w:sz="0" w:space="0" w:color="auto"/>
        <w:left w:val="none" w:sz="0" w:space="0" w:color="auto"/>
        <w:bottom w:val="none" w:sz="0" w:space="0" w:color="auto"/>
        <w:right w:val="none" w:sz="0" w:space="0" w:color="auto"/>
      </w:divBdr>
    </w:div>
    <w:div w:id="1133451473">
      <w:bodyDiv w:val="1"/>
      <w:marLeft w:val="0"/>
      <w:marRight w:val="0"/>
      <w:marTop w:val="0"/>
      <w:marBottom w:val="0"/>
      <w:divBdr>
        <w:top w:val="none" w:sz="0" w:space="0" w:color="auto"/>
        <w:left w:val="none" w:sz="0" w:space="0" w:color="auto"/>
        <w:bottom w:val="none" w:sz="0" w:space="0" w:color="auto"/>
        <w:right w:val="none" w:sz="0" w:space="0" w:color="auto"/>
      </w:divBdr>
    </w:div>
    <w:div w:id="1154830764">
      <w:bodyDiv w:val="1"/>
      <w:marLeft w:val="0"/>
      <w:marRight w:val="0"/>
      <w:marTop w:val="0"/>
      <w:marBottom w:val="0"/>
      <w:divBdr>
        <w:top w:val="none" w:sz="0" w:space="0" w:color="auto"/>
        <w:left w:val="none" w:sz="0" w:space="0" w:color="auto"/>
        <w:bottom w:val="none" w:sz="0" w:space="0" w:color="auto"/>
        <w:right w:val="none" w:sz="0" w:space="0" w:color="auto"/>
      </w:divBdr>
    </w:div>
    <w:div w:id="1185905503">
      <w:bodyDiv w:val="1"/>
      <w:marLeft w:val="0"/>
      <w:marRight w:val="0"/>
      <w:marTop w:val="0"/>
      <w:marBottom w:val="0"/>
      <w:divBdr>
        <w:top w:val="none" w:sz="0" w:space="0" w:color="auto"/>
        <w:left w:val="none" w:sz="0" w:space="0" w:color="auto"/>
        <w:bottom w:val="none" w:sz="0" w:space="0" w:color="auto"/>
        <w:right w:val="none" w:sz="0" w:space="0" w:color="auto"/>
      </w:divBdr>
    </w:div>
    <w:div w:id="1193616578">
      <w:bodyDiv w:val="1"/>
      <w:marLeft w:val="0"/>
      <w:marRight w:val="0"/>
      <w:marTop w:val="0"/>
      <w:marBottom w:val="0"/>
      <w:divBdr>
        <w:top w:val="none" w:sz="0" w:space="0" w:color="auto"/>
        <w:left w:val="none" w:sz="0" w:space="0" w:color="auto"/>
        <w:bottom w:val="none" w:sz="0" w:space="0" w:color="auto"/>
        <w:right w:val="none" w:sz="0" w:space="0" w:color="auto"/>
      </w:divBdr>
    </w:div>
    <w:div w:id="1194074542">
      <w:bodyDiv w:val="1"/>
      <w:marLeft w:val="0"/>
      <w:marRight w:val="0"/>
      <w:marTop w:val="0"/>
      <w:marBottom w:val="0"/>
      <w:divBdr>
        <w:top w:val="none" w:sz="0" w:space="0" w:color="auto"/>
        <w:left w:val="none" w:sz="0" w:space="0" w:color="auto"/>
        <w:bottom w:val="none" w:sz="0" w:space="0" w:color="auto"/>
        <w:right w:val="none" w:sz="0" w:space="0" w:color="auto"/>
      </w:divBdr>
    </w:div>
    <w:div w:id="1237864159">
      <w:bodyDiv w:val="1"/>
      <w:marLeft w:val="0"/>
      <w:marRight w:val="0"/>
      <w:marTop w:val="0"/>
      <w:marBottom w:val="0"/>
      <w:divBdr>
        <w:top w:val="none" w:sz="0" w:space="0" w:color="auto"/>
        <w:left w:val="none" w:sz="0" w:space="0" w:color="auto"/>
        <w:bottom w:val="none" w:sz="0" w:space="0" w:color="auto"/>
        <w:right w:val="none" w:sz="0" w:space="0" w:color="auto"/>
      </w:divBdr>
    </w:div>
    <w:div w:id="1243753998">
      <w:bodyDiv w:val="1"/>
      <w:marLeft w:val="0"/>
      <w:marRight w:val="0"/>
      <w:marTop w:val="0"/>
      <w:marBottom w:val="0"/>
      <w:divBdr>
        <w:top w:val="none" w:sz="0" w:space="0" w:color="auto"/>
        <w:left w:val="none" w:sz="0" w:space="0" w:color="auto"/>
        <w:bottom w:val="none" w:sz="0" w:space="0" w:color="auto"/>
        <w:right w:val="none" w:sz="0" w:space="0" w:color="auto"/>
      </w:divBdr>
    </w:div>
    <w:div w:id="1260866707">
      <w:bodyDiv w:val="1"/>
      <w:marLeft w:val="0"/>
      <w:marRight w:val="0"/>
      <w:marTop w:val="0"/>
      <w:marBottom w:val="0"/>
      <w:divBdr>
        <w:top w:val="none" w:sz="0" w:space="0" w:color="auto"/>
        <w:left w:val="none" w:sz="0" w:space="0" w:color="auto"/>
        <w:bottom w:val="none" w:sz="0" w:space="0" w:color="auto"/>
        <w:right w:val="none" w:sz="0" w:space="0" w:color="auto"/>
      </w:divBdr>
    </w:div>
    <w:div w:id="1270089897">
      <w:bodyDiv w:val="1"/>
      <w:marLeft w:val="0"/>
      <w:marRight w:val="0"/>
      <w:marTop w:val="0"/>
      <w:marBottom w:val="0"/>
      <w:divBdr>
        <w:top w:val="none" w:sz="0" w:space="0" w:color="auto"/>
        <w:left w:val="none" w:sz="0" w:space="0" w:color="auto"/>
        <w:bottom w:val="none" w:sz="0" w:space="0" w:color="auto"/>
        <w:right w:val="none" w:sz="0" w:space="0" w:color="auto"/>
      </w:divBdr>
    </w:div>
    <w:div w:id="1287469450">
      <w:bodyDiv w:val="1"/>
      <w:marLeft w:val="0"/>
      <w:marRight w:val="0"/>
      <w:marTop w:val="0"/>
      <w:marBottom w:val="0"/>
      <w:divBdr>
        <w:top w:val="none" w:sz="0" w:space="0" w:color="auto"/>
        <w:left w:val="none" w:sz="0" w:space="0" w:color="auto"/>
        <w:bottom w:val="none" w:sz="0" w:space="0" w:color="auto"/>
        <w:right w:val="none" w:sz="0" w:space="0" w:color="auto"/>
      </w:divBdr>
    </w:div>
    <w:div w:id="1351876837">
      <w:bodyDiv w:val="1"/>
      <w:marLeft w:val="0"/>
      <w:marRight w:val="0"/>
      <w:marTop w:val="0"/>
      <w:marBottom w:val="0"/>
      <w:divBdr>
        <w:top w:val="none" w:sz="0" w:space="0" w:color="auto"/>
        <w:left w:val="none" w:sz="0" w:space="0" w:color="auto"/>
        <w:bottom w:val="none" w:sz="0" w:space="0" w:color="auto"/>
        <w:right w:val="none" w:sz="0" w:space="0" w:color="auto"/>
      </w:divBdr>
    </w:div>
    <w:div w:id="1360087889">
      <w:bodyDiv w:val="1"/>
      <w:marLeft w:val="0"/>
      <w:marRight w:val="0"/>
      <w:marTop w:val="0"/>
      <w:marBottom w:val="0"/>
      <w:divBdr>
        <w:top w:val="none" w:sz="0" w:space="0" w:color="auto"/>
        <w:left w:val="none" w:sz="0" w:space="0" w:color="auto"/>
        <w:bottom w:val="none" w:sz="0" w:space="0" w:color="auto"/>
        <w:right w:val="none" w:sz="0" w:space="0" w:color="auto"/>
      </w:divBdr>
    </w:div>
    <w:div w:id="1367481821">
      <w:bodyDiv w:val="1"/>
      <w:marLeft w:val="0"/>
      <w:marRight w:val="0"/>
      <w:marTop w:val="0"/>
      <w:marBottom w:val="0"/>
      <w:divBdr>
        <w:top w:val="none" w:sz="0" w:space="0" w:color="auto"/>
        <w:left w:val="none" w:sz="0" w:space="0" w:color="auto"/>
        <w:bottom w:val="none" w:sz="0" w:space="0" w:color="auto"/>
        <w:right w:val="none" w:sz="0" w:space="0" w:color="auto"/>
      </w:divBdr>
    </w:div>
    <w:div w:id="1403988326">
      <w:bodyDiv w:val="1"/>
      <w:marLeft w:val="0"/>
      <w:marRight w:val="0"/>
      <w:marTop w:val="0"/>
      <w:marBottom w:val="0"/>
      <w:divBdr>
        <w:top w:val="none" w:sz="0" w:space="0" w:color="auto"/>
        <w:left w:val="none" w:sz="0" w:space="0" w:color="auto"/>
        <w:bottom w:val="none" w:sz="0" w:space="0" w:color="auto"/>
        <w:right w:val="none" w:sz="0" w:space="0" w:color="auto"/>
      </w:divBdr>
    </w:div>
    <w:div w:id="1438259142">
      <w:bodyDiv w:val="1"/>
      <w:marLeft w:val="0"/>
      <w:marRight w:val="0"/>
      <w:marTop w:val="0"/>
      <w:marBottom w:val="0"/>
      <w:divBdr>
        <w:top w:val="none" w:sz="0" w:space="0" w:color="auto"/>
        <w:left w:val="none" w:sz="0" w:space="0" w:color="auto"/>
        <w:bottom w:val="none" w:sz="0" w:space="0" w:color="auto"/>
        <w:right w:val="none" w:sz="0" w:space="0" w:color="auto"/>
      </w:divBdr>
    </w:div>
    <w:div w:id="1438713614">
      <w:bodyDiv w:val="1"/>
      <w:marLeft w:val="0"/>
      <w:marRight w:val="0"/>
      <w:marTop w:val="0"/>
      <w:marBottom w:val="0"/>
      <w:divBdr>
        <w:top w:val="none" w:sz="0" w:space="0" w:color="auto"/>
        <w:left w:val="none" w:sz="0" w:space="0" w:color="auto"/>
        <w:bottom w:val="none" w:sz="0" w:space="0" w:color="auto"/>
        <w:right w:val="none" w:sz="0" w:space="0" w:color="auto"/>
      </w:divBdr>
    </w:div>
    <w:div w:id="1439521392">
      <w:bodyDiv w:val="1"/>
      <w:marLeft w:val="0"/>
      <w:marRight w:val="0"/>
      <w:marTop w:val="0"/>
      <w:marBottom w:val="0"/>
      <w:divBdr>
        <w:top w:val="none" w:sz="0" w:space="0" w:color="auto"/>
        <w:left w:val="none" w:sz="0" w:space="0" w:color="auto"/>
        <w:bottom w:val="none" w:sz="0" w:space="0" w:color="auto"/>
        <w:right w:val="none" w:sz="0" w:space="0" w:color="auto"/>
      </w:divBdr>
    </w:div>
    <w:div w:id="1449351140">
      <w:bodyDiv w:val="1"/>
      <w:marLeft w:val="0"/>
      <w:marRight w:val="0"/>
      <w:marTop w:val="0"/>
      <w:marBottom w:val="0"/>
      <w:divBdr>
        <w:top w:val="none" w:sz="0" w:space="0" w:color="auto"/>
        <w:left w:val="none" w:sz="0" w:space="0" w:color="auto"/>
        <w:bottom w:val="none" w:sz="0" w:space="0" w:color="auto"/>
        <w:right w:val="none" w:sz="0" w:space="0" w:color="auto"/>
      </w:divBdr>
    </w:div>
    <w:div w:id="1449547456">
      <w:bodyDiv w:val="1"/>
      <w:marLeft w:val="0"/>
      <w:marRight w:val="0"/>
      <w:marTop w:val="0"/>
      <w:marBottom w:val="0"/>
      <w:divBdr>
        <w:top w:val="none" w:sz="0" w:space="0" w:color="auto"/>
        <w:left w:val="none" w:sz="0" w:space="0" w:color="auto"/>
        <w:bottom w:val="none" w:sz="0" w:space="0" w:color="auto"/>
        <w:right w:val="none" w:sz="0" w:space="0" w:color="auto"/>
      </w:divBdr>
    </w:div>
    <w:div w:id="1466199902">
      <w:bodyDiv w:val="1"/>
      <w:marLeft w:val="0"/>
      <w:marRight w:val="0"/>
      <w:marTop w:val="0"/>
      <w:marBottom w:val="0"/>
      <w:divBdr>
        <w:top w:val="none" w:sz="0" w:space="0" w:color="auto"/>
        <w:left w:val="none" w:sz="0" w:space="0" w:color="auto"/>
        <w:bottom w:val="none" w:sz="0" w:space="0" w:color="auto"/>
        <w:right w:val="none" w:sz="0" w:space="0" w:color="auto"/>
      </w:divBdr>
    </w:div>
    <w:div w:id="1478254999">
      <w:bodyDiv w:val="1"/>
      <w:marLeft w:val="0"/>
      <w:marRight w:val="0"/>
      <w:marTop w:val="0"/>
      <w:marBottom w:val="0"/>
      <w:divBdr>
        <w:top w:val="none" w:sz="0" w:space="0" w:color="auto"/>
        <w:left w:val="none" w:sz="0" w:space="0" w:color="auto"/>
        <w:bottom w:val="none" w:sz="0" w:space="0" w:color="auto"/>
        <w:right w:val="none" w:sz="0" w:space="0" w:color="auto"/>
      </w:divBdr>
    </w:div>
    <w:div w:id="1512376456">
      <w:bodyDiv w:val="1"/>
      <w:marLeft w:val="0"/>
      <w:marRight w:val="0"/>
      <w:marTop w:val="0"/>
      <w:marBottom w:val="0"/>
      <w:divBdr>
        <w:top w:val="none" w:sz="0" w:space="0" w:color="auto"/>
        <w:left w:val="none" w:sz="0" w:space="0" w:color="auto"/>
        <w:bottom w:val="none" w:sz="0" w:space="0" w:color="auto"/>
        <w:right w:val="none" w:sz="0" w:space="0" w:color="auto"/>
      </w:divBdr>
    </w:div>
    <w:div w:id="1536312087">
      <w:bodyDiv w:val="1"/>
      <w:marLeft w:val="0"/>
      <w:marRight w:val="0"/>
      <w:marTop w:val="0"/>
      <w:marBottom w:val="0"/>
      <w:divBdr>
        <w:top w:val="none" w:sz="0" w:space="0" w:color="auto"/>
        <w:left w:val="none" w:sz="0" w:space="0" w:color="auto"/>
        <w:bottom w:val="none" w:sz="0" w:space="0" w:color="auto"/>
        <w:right w:val="none" w:sz="0" w:space="0" w:color="auto"/>
      </w:divBdr>
    </w:div>
    <w:div w:id="1550072570">
      <w:bodyDiv w:val="1"/>
      <w:marLeft w:val="0"/>
      <w:marRight w:val="0"/>
      <w:marTop w:val="0"/>
      <w:marBottom w:val="0"/>
      <w:divBdr>
        <w:top w:val="none" w:sz="0" w:space="0" w:color="auto"/>
        <w:left w:val="none" w:sz="0" w:space="0" w:color="auto"/>
        <w:bottom w:val="none" w:sz="0" w:space="0" w:color="auto"/>
        <w:right w:val="none" w:sz="0" w:space="0" w:color="auto"/>
      </w:divBdr>
    </w:div>
    <w:div w:id="1564412441">
      <w:bodyDiv w:val="1"/>
      <w:marLeft w:val="0"/>
      <w:marRight w:val="0"/>
      <w:marTop w:val="0"/>
      <w:marBottom w:val="0"/>
      <w:divBdr>
        <w:top w:val="none" w:sz="0" w:space="0" w:color="auto"/>
        <w:left w:val="none" w:sz="0" w:space="0" w:color="auto"/>
        <w:bottom w:val="none" w:sz="0" w:space="0" w:color="auto"/>
        <w:right w:val="none" w:sz="0" w:space="0" w:color="auto"/>
      </w:divBdr>
    </w:div>
    <w:div w:id="1568222931">
      <w:bodyDiv w:val="1"/>
      <w:marLeft w:val="0"/>
      <w:marRight w:val="0"/>
      <w:marTop w:val="0"/>
      <w:marBottom w:val="0"/>
      <w:divBdr>
        <w:top w:val="none" w:sz="0" w:space="0" w:color="auto"/>
        <w:left w:val="none" w:sz="0" w:space="0" w:color="auto"/>
        <w:bottom w:val="none" w:sz="0" w:space="0" w:color="auto"/>
        <w:right w:val="none" w:sz="0" w:space="0" w:color="auto"/>
      </w:divBdr>
    </w:div>
    <w:div w:id="1578324519">
      <w:bodyDiv w:val="1"/>
      <w:marLeft w:val="0"/>
      <w:marRight w:val="0"/>
      <w:marTop w:val="0"/>
      <w:marBottom w:val="0"/>
      <w:divBdr>
        <w:top w:val="none" w:sz="0" w:space="0" w:color="auto"/>
        <w:left w:val="none" w:sz="0" w:space="0" w:color="auto"/>
        <w:bottom w:val="none" w:sz="0" w:space="0" w:color="auto"/>
        <w:right w:val="none" w:sz="0" w:space="0" w:color="auto"/>
      </w:divBdr>
    </w:div>
    <w:div w:id="1627154963">
      <w:bodyDiv w:val="1"/>
      <w:marLeft w:val="0"/>
      <w:marRight w:val="0"/>
      <w:marTop w:val="0"/>
      <w:marBottom w:val="0"/>
      <w:divBdr>
        <w:top w:val="none" w:sz="0" w:space="0" w:color="auto"/>
        <w:left w:val="none" w:sz="0" w:space="0" w:color="auto"/>
        <w:bottom w:val="none" w:sz="0" w:space="0" w:color="auto"/>
        <w:right w:val="none" w:sz="0" w:space="0" w:color="auto"/>
      </w:divBdr>
    </w:div>
    <w:div w:id="1631205915">
      <w:bodyDiv w:val="1"/>
      <w:marLeft w:val="0"/>
      <w:marRight w:val="0"/>
      <w:marTop w:val="0"/>
      <w:marBottom w:val="0"/>
      <w:divBdr>
        <w:top w:val="none" w:sz="0" w:space="0" w:color="auto"/>
        <w:left w:val="none" w:sz="0" w:space="0" w:color="auto"/>
        <w:bottom w:val="none" w:sz="0" w:space="0" w:color="auto"/>
        <w:right w:val="none" w:sz="0" w:space="0" w:color="auto"/>
      </w:divBdr>
    </w:div>
    <w:div w:id="1638560262">
      <w:bodyDiv w:val="1"/>
      <w:marLeft w:val="0"/>
      <w:marRight w:val="0"/>
      <w:marTop w:val="0"/>
      <w:marBottom w:val="0"/>
      <w:divBdr>
        <w:top w:val="none" w:sz="0" w:space="0" w:color="auto"/>
        <w:left w:val="none" w:sz="0" w:space="0" w:color="auto"/>
        <w:bottom w:val="none" w:sz="0" w:space="0" w:color="auto"/>
        <w:right w:val="none" w:sz="0" w:space="0" w:color="auto"/>
      </w:divBdr>
    </w:div>
    <w:div w:id="1649096102">
      <w:bodyDiv w:val="1"/>
      <w:marLeft w:val="0"/>
      <w:marRight w:val="0"/>
      <w:marTop w:val="0"/>
      <w:marBottom w:val="0"/>
      <w:divBdr>
        <w:top w:val="none" w:sz="0" w:space="0" w:color="auto"/>
        <w:left w:val="none" w:sz="0" w:space="0" w:color="auto"/>
        <w:bottom w:val="none" w:sz="0" w:space="0" w:color="auto"/>
        <w:right w:val="none" w:sz="0" w:space="0" w:color="auto"/>
      </w:divBdr>
    </w:div>
    <w:div w:id="1649284394">
      <w:bodyDiv w:val="1"/>
      <w:marLeft w:val="0"/>
      <w:marRight w:val="0"/>
      <w:marTop w:val="0"/>
      <w:marBottom w:val="0"/>
      <w:divBdr>
        <w:top w:val="none" w:sz="0" w:space="0" w:color="auto"/>
        <w:left w:val="none" w:sz="0" w:space="0" w:color="auto"/>
        <w:bottom w:val="none" w:sz="0" w:space="0" w:color="auto"/>
        <w:right w:val="none" w:sz="0" w:space="0" w:color="auto"/>
      </w:divBdr>
    </w:div>
    <w:div w:id="1656494317">
      <w:bodyDiv w:val="1"/>
      <w:marLeft w:val="0"/>
      <w:marRight w:val="0"/>
      <w:marTop w:val="0"/>
      <w:marBottom w:val="0"/>
      <w:divBdr>
        <w:top w:val="none" w:sz="0" w:space="0" w:color="auto"/>
        <w:left w:val="none" w:sz="0" w:space="0" w:color="auto"/>
        <w:bottom w:val="none" w:sz="0" w:space="0" w:color="auto"/>
        <w:right w:val="none" w:sz="0" w:space="0" w:color="auto"/>
      </w:divBdr>
    </w:div>
    <w:div w:id="1688601673">
      <w:bodyDiv w:val="1"/>
      <w:marLeft w:val="0"/>
      <w:marRight w:val="0"/>
      <w:marTop w:val="0"/>
      <w:marBottom w:val="0"/>
      <w:divBdr>
        <w:top w:val="none" w:sz="0" w:space="0" w:color="auto"/>
        <w:left w:val="none" w:sz="0" w:space="0" w:color="auto"/>
        <w:bottom w:val="none" w:sz="0" w:space="0" w:color="auto"/>
        <w:right w:val="none" w:sz="0" w:space="0" w:color="auto"/>
      </w:divBdr>
    </w:div>
    <w:div w:id="1695768176">
      <w:bodyDiv w:val="1"/>
      <w:marLeft w:val="0"/>
      <w:marRight w:val="0"/>
      <w:marTop w:val="0"/>
      <w:marBottom w:val="0"/>
      <w:divBdr>
        <w:top w:val="none" w:sz="0" w:space="0" w:color="auto"/>
        <w:left w:val="none" w:sz="0" w:space="0" w:color="auto"/>
        <w:bottom w:val="none" w:sz="0" w:space="0" w:color="auto"/>
        <w:right w:val="none" w:sz="0" w:space="0" w:color="auto"/>
      </w:divBdr>
    </w:div>
    <w:div w:id="1697734486">
      <w:bodyDiv w:val="1"/>
      <w:marLeft w:val="0"/>
      <w:marRight w:val="0"/>
      <w:marTop w:val="0"/>
      <w:marBottom w:val="0"/>
      <w:divBdr>
        <w:top w:val="none" w:sz="0" w:space="0" w:color="auto"/>
        <w:left w:val="none" w:sz="0" w:space="0" w:color="auto"/>
        <w:bottom w:val="none" w:sz="0" w:space="0" w:color="auto"/>
        <w:right w:val="none" w:sz="0" w:space="0" w:color="auto"/>
      </w:divBdr>
    </w:div>
    <w:div w:id="1712918361">
      <w:bodyDiv w:val="1"/>
      <w:marLeft w:val="0"/>
      <w:marRight w:val="0"/>
      <w:marTop w:val="0"/>
      <w:marBottom w:val="0"/>
      <w:divBdr>
        <w:top w:val="none" w:sz="0" w:space="0" w:color="auto"/>
        <w:left w:val="none" w:sz="0" w:space="0" w:color="auto"/>
        <w:bottom w:val="none" w:sz="0" w:space="0" w:color="auto"/>
        <w:right w:val="none" w:sz="0" w:space="0" w:color="auto"/>
      </w:divBdr>
    </w:div>
    <w:div w:id="1751849382">
      <w:bodyDiv w:val="1"/>
      <w:marLeft w:val="0"/>
      <w:marRight w:val="0"/>
      <w:marTop w:val="0"/>
      <w:marBottom w:val="0"/>
      <w:divBdr>
        <w:top w:val="none" w:sz="0" w:space="0" w:color="auto"/>
        <w:left w:val="none" w:sz="0" w:space="0" w:color="auto"/>
        <w:bottom w:val="none" w:sz="0" w:space="0" w:color="auto"/>
        <w:right w:val="none" w:sz="0" w:space="0" w:color="auto"/>
      </w:divBdr>
    </w:div>
    <w:div w:id="1763138695">
      <w:bodyDiv w:val="1"/>
      <w:marLeft w:val="0"/>
      <w:marRight w:val="0"/>
      <w:marTop w:val="0"/>
      <w:marBottom w:val="0"/>
      <w:divBdr>
        <w:top w:val="none" w:sz="0" w:space="0" w:color="auto"/>
        <w:left w:val="none" w:sz="0" w:space="0" w:color="auto"/>
        <w:bottom w:val="none" w:sz="0" w:space="0" w:color="auto"/>
        <w:right w:val="none" w:sz="0" w:space="0" w:color="auto"/>
      </w:divBdr>
    </w:div>
    <w:div w:id="1768111579">
      <w:bodyDiv w:val="1"/>
      <w:marLeft w:val="0"/>
      <w:marRight w:val="0"/>
      <w:marTop w:val="0"/>
      <w:marBottom w:val="0"/>
      <w:divBdr>
        <w:top w:val="none" w:sz="0" w:space="0" w:color="auto"/>
        <w:left w:val="none" w:sz="0" w:space="0" w:color="auto"/>
        <w:bottom w:val="none" w:sz="0" w:space="0" w:color="auto"/>
        <w:right w:val="none" w:sz="0" w:space="0" w:color="auto"/>
      </w:divBdr>
    </w:div>
    <w:div w:id="1793554005">
      <w:bodyDiv w:val="1"/>
      <w:marLeft w:val="0"/>
      <w:marRight w:val="0"/>
      <w:marTop w:val="0"/>
      <w:marBottom w:val="0"/>
      <w:divBdr>
        <w:top w:val="none" w:sz="0" w:space="0" w:color="auto"/>
        <w:left w:val="none" w:sz="0" w:space="0" w:color="auto"/>
        <w:bottom w:val="none" w:sz="0" w:space="0" w:color="auto"/>
        <w:right w:val="none" w:sz="0" w:space="0" w:color="auto"/>
      </w:divBdr>
    </w:div>
    <w:div w:id="1816489052">
      <w:bodyDiv w:val="1"/>
      <w:marLeft w:val="0"/>
      <w:marRight w:val="0"/>
      <w:marTop w:val="0"/>
      <w:marBottom w:val="0"/>
      <w:divBdr>
        <w:top w:val="none" w:sz="0" w:space="0" w:color="auto"/>
        <w:left w:val="none" w:sz="0" w:space="0" w:color="auto"/>
        <w:bottom w:val="none" w:sz="0" w:space="0" w:color="auto"/>
        <w:right w:val="none" w:sz="0" w:space="0" w:color="auto"/>
      </w:divBdr>
    </w:div>
    <w:div w:id="1821536331">
      <w:bodyDiv w:val="1"/>
      <w:marLeft w:val="0"/>
      <w:marRight w:val="0"/>
      <w:marTop w:val="0"/>
      <w:marBottom w:val="0"/>
      <w:divBdr>
        <w:top w:val="none" w:sz="0" w:space="0" w:color="auto"/>
        <w:left w:val="none" w:sz="0" w:space="0" w:color="auto"/>
        <w:bottom w:val="none" w:sz="0" w:space="0" w:color="auto"/>
        <w:right w:val="none" w:sz="0" w:space="0" w:color="auto"/>
      </w:divBdr>
    </w:div>
    <w:div w:id="1825078297">
      <w:bodyDiv w:val="1"/>
      <w:marLeft w:val="0"/>
      <w:marRight w:val="0"/>
      <w:marTop w:val="0"/>
      <w:marBottom w:val="0"/>
      <w:divBdr>
        <w:top w:val="none" w:sz="0" w:space="0" w:color="auto"/>
        <w:left w:val="none" w:sz="0" w:space="0" w:color="auto"/>
        <w:bottom w:val="none" w:sz="0" w:space="0" w:color="auto"/>
        <w:right w:val="none" w:sz="0" w:space="0" w:color="auto"/>
      </w:divBdr>
      <w:divsChild>
        <w:div w:id="622002599">
          <w:marLeft w:val="0"/>
          <w:marRight w:val="0"/>
          <w:marTop w:val="0"/>
          <w:marBottom w:val="0"/>
          <w:divBdr>
            <w:top w:val="none" w:sz="0" w:space="0" w:color="auto"/>
            <w:left w:val="none" w:sz="0" w:space="0" w:color="auto"/>
            <w:bottom w:val="none" w:sz="0" w:space="0" w:color="auto"/>
            <w:right w:val="none" w:sz="0" w:space="0" w:color="auto"/>
          </w:divBdr>
          <w:divsChild>
            <w:div w:id="1586451112">
              <w:marLeft w:val="0"/>
              <w:marRight w:val="0"/>
              <w:marTop w:val="0"/>
              <w:marBottom w:val="0"/>
              <w:divBdr>
                <w:top w:val="none" w:sz="0" w:space="0" w:color="auto"/>
                <w:left w:val="none" w:sz="0" w:space="0" w:color="auto"/>
                <w:bottom w:val="none" w:sz="0" w:space="0" w:color="auto"/>
                <w:right w:val="none" w:sz="0" w:space="0" w:color="auto"/>
              </w:divBdr>
              <w:divsChild>
                <w:div w:id="165554902">
                  <w:marLeft w:val="0"/>
                  <w:marRight w:val="0"/>
                  <w:marTop w:val="0"/>
                  <w:marBottom w:val="0"/>
                  <w:divBdr>
                    <w:top w:val="none" w:sz="0" w:space="0" w:color="auto"/>
                    <w:left w:val="none" w:sz="0" w:space="0" w:color="auto"/>
                    <w:bottom w:val="none" w:sz="0" w:space="0" w:color="auto"/>
                    <w:right w:val="none" w:sz="0" w:space="0" w:color="auto"/>
                  </w:divBdr>
                  <w:divsChild>
                    <w:div w:id="2007131573">
                      <w:marLeft w:val="0"/>
                      <w:marRight w:val="0"/>
                      <w:marTop w:val="0"/>
                      <w:marBottom w:val="0"/>
                      <w:divBdr>
                        <w:top w:val="none" w:sz="0" w:space="0" w:color="auto"/>
                        <w:left w:val="none" w:sz="0" w:space="0" w:color="auto"/>
                        <w:bottom w:val="none" w:sz="0" w:space="0" w:color="auto"/>
                        <w:right w:val="none" w:sz="0" w:space="0" w:color="auto"/>
                      </w:divBdr>
                      <w:divsChild>
                        <w:div w:id="1696731917">
                          <w:marLeft w:val="0"/>
                          <w:marRight w:val="0"/>
                          <w:marTop w:val="0"/>
                          <w:marBottom w:val="0"/>
                          <w:divBdr>
                            <w:top w:val="none" w:sz="0" w:space="0" w:color="auto"/>
                            <w:left w:val="none" w:sz="0" w:space="0" w:color="auto"/>
                            <w:bottom w:val="none" w:sz="0" w:space="0" w:color="auto"/>
                            <w:right w:val="none" w:sz="0" w:space="0" w:color="auto"/>
                          </w:divBdr>
                          <w:divsChild>
                            <w:div w:id="14574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7158">
      <w:bodyDiv w:val="1"/>
      <w:marLeft w:val="0"/>
      <w:marRight w:val="0"/>
      <w:marTop w:val="0"/>
      <w:marBottom w:val="0"/>
      <w:divBdr>
        <w:top w:val="none" w:sz="0" w:space="0" w:color="auto"/>
        <w:left w:val="none" w:sz="0" w:space="0" w:color="auto"/>
        <w:bottom w:val="none" w:sz="0" w:space="0" w:color="auto"/>
        <w:right w:val="none" w:sz="0" w:space="0" w:color="auto"/>
      </w:divBdr>
    </w:div>
    <w:div w:id="1844055112">
      <w:bodyDiv w:val="1"/>
      <w:marLeft w:val="0"/>
      <w:marRight w:val="0"/>
      <w:marTop w:val="0"/>
      <w:marBottom w:val="0"/>
      <w:divBdr>
        <w:top w:val="none" w:sz="0" w:space="0" w:color="auto"/>
        <w:left w:val="none" w:sz="0" w:space="0" w:color="auto"/>
        <w:bottom w:val="none" w:sz="0" w:space="0" w:color="auto"/>
        <w:right w:val="none" w:sz="0" w:space="0" w:color="auto"/>
      </w:divBdr>
    </w:div>
    <w:div w:id="1859812106">
      <w:bodyDiv w:val="1"/>
      <w:marLeft w:val="0"/>
      <w:marRight w:val="0"/>
      <w:marTop w:val="0"/>
      <w:marBottom w:val="0"/>
      <w:divBdr>
        <w:top w:val="none" w:sz="0" w:space="0" w:color="auto"/>
        <w:left w:val="none" w:sz="0" w:space="0" w:color="auto"/>
        <w:bottom w:val="none" w:sz="0" w:space="0" w:color="auto"/>
        <w:right w:val="none" w:sz="0" w:space="0" w:color="auto"/>
      </w:divBdr>
    </w:div>
    <w:div w:id="1863546433">
      <w:bodyDiv w:val="1"/>
      <w:marLeft w:val="0"/>
      <w:marRight w:val="0"/>
      <w:marTop w:val="0"/>
      <w:marBottom w:val="0"/>
      <w:divBdr>
        <w:top w:val="none" w:sz="0" w:space="0" w:color="auto"/>
        <w:left w:val="none" w:sz="0" w:space="0" w:color="auto"/>
        <w:bottom w:val="none" w:sz="0" w:space="0" w:color="auto"/>
        <w:right w:val="none" w:sz="0" w:space="0" w:color="auto"/>
      </w:divBdr>
    </w:div>
    <w:div w:id="1878158181">
      <w:bodyDiv w:val="1"/>
      <w:marLeft w:val="0"/>
      <w:marRight w:val="0"/>
      <w:marTop w:val="0"/>
      <w:marBottom w:val="0"/>
      <w:divBdr>
        <w:top w:val="none" w:sz="0" w:space="0" w:color="auto"/>
        <w:left w:val="none" w:sz="0" w:space="0" w:color="auto"/>
        <w:bottom w:val="none" w:sz="0" w:space="0" w:color="auto"/>
        <w:right w:val="none" w:sz="0" w:space="0" w:color="auto"/>
      </w:divBdr>
    </w:div>
    <w:div w:id="1895040575">
      <w:bodyDiv w:val="1"/>
      <w:marLeft w:val="0"/>
      <w:marRight w:val="0"/>
      <w:marTop w:val="0"/>
      <w:marBottom w:val="0"/>
      <w:divBdr>
        <w:top w:val="none" w:sz="0" w:space="0" w:color="auto"/>
        <w:left w:val="none" w:sz="0" w:space="0" w:color="auto"/>
        <w:bottom w:val="none" w:sz="0" w:space="0" w:color="auto"/>
        <w:right w:val="none" w:sz="0" w:space="0" w:color="auto"/>
      </w:divBdr>
    </w:div>
    <w:div w:id="1899902005">
      <w:bodyDiv w:val="1"/>
      <w:marLeft w:val="0"/>
      <w:marRight w:val="0"/>
      <w:marTop w:val="0"/>
      <w:marBottom w:val="0"/>
      <w:divBdr>
        <w:top w:val="none" w:sz="0" w:space="0" w:color="auto"/>
        <w:left w:val="none" w:sz="0" w:space="0" w:color="auto"/>
        <w:bottom w:val="none" w:sz="0" w:space="0" w:color="auto"/>
        <w:right w:val="none" w:sz="0" w:space="0" w:color="auto"/>
      </w:divBdr>
    </w:div>
    <w:div w:id="1902128919">
      <w:bodyDiv w:val="1"/>
      <w:marLeft w:val="0"/>
      <w:marRight w:val="0"/>
      <w:marTop w:val="0"/>
      <w:marBottom w:val="0"/>
      <w:divBdr>
        <w:top w:val="none" w:sz="0" w:space="0" w:color="auto"/>
        <w:left w:val="none" w:sz="0" w:space="0" w:color="auto"/>
        <w:bottom w:val="none" w:sz="0" w:space="0" w:color="auto"/>
        <w:right w:val="none" w:sz="0" w:space="0" w:color="auto"/>
      </w:divBdr>
    </w:div>
    <w:div w:id="1912041941">
      <w:bodyDiv w:val="1"/>
      <w:marLeft w:val="0"/>
      <w:marRight w:val="0"/>
      <w:marTop w:val="0"/>
      <w:marBottom w:val="0"/>
      <w:divBdr>
        <w:top w:val="none" w:sz="0" w:space="0" w:color="auto"/>
        <w:left w:val="none" w:sz="0" w:space="0" w:color="auto"/>
        <w:bottom w:val="none" w:sz="0" w:space="0" w:color="auto"/>
        <w:right w:val="none" w:sz="0" w:space="0" w:color="auto"/>
      </w:divBdr>
    </w:div>
    <w:div w:id="1921795664">
      <w:bodyDiv w:val="1"/>
      <w:marLeft w:val="0"/>
      <w:marRight w:val="0"/>
      <w:marTop w:val="0"/>
      <w:marBottom w:val="0"/>
      <w:divBdr>
        <w:top w:val="none" w:sz="0" w:space="0" w:color="auto"/>
        <w:left w:val="none" w:sz="0" w:space="0" w:color="auto"/>
        <w:bottom w:val="none" w:sz="0" w:space="0" w:color="auto"/>
        <w:right w:val="none" w:sz="0" w:space="0" w:color="auto"/>
      </w:divBdr>
    </w:div>
    <w:div w:id="1932160601">
      <w:bodyDiv w:val="1"/>
      <w:marLeft w:val="0"/>
      <w:marRight w:val="0"/>
      <w:marTop w:val="0"/>
      <w:marBottom w:val="0"/>
      <w:divBdr>
        <w:top w:val="none" w:sz="0" w:space="0" w:color="auto"/>
        <w:left w:val="none" w:sz="0" w:space="0" w:color="auto"/>
        <w:bottom w:val="none" w:sz="0" w:space="0" w:color="auto"/>
        <w:right w:val="none" w:sz="0" w:space="0" w:color="auto"/>
      </w:divBdr>
    </w:div>
    <w:div w:id="1932735924">
      <w:bodyDiv w:val="1"/>
      <w:marLeft w:val="0"/>
      <w:marRight w:val="0"/>
      <w:marTop w:val="0"/>
      <w:marBottom w:val="0"/>
      <w:divBdr>
        <w:top w:val="none" w:sz="0" w:space="0" w:color="auto"/>
        <w:left w:val="none" w:sz="0" w:space="0" w:color="auto"/>
        <w:bottom w:val="none" w:sz="0" w:space="0" w:color="auto"/>
        <w:right w:val="none" w:sz="0" w:space="0" w:color="auto"/>
      </w:divBdr>
    </w:div>
    <w:div w:id="1939632084">
      <w:bodyDiv w:val="1"/>
      <w:marLeft w:val="0"/>
      <w:marRight w:val="0"/>
      <w:marTop w:val="0"/>
      <w:marBottom w:val="0"/>
      <w:divBdr>
        <w:top w:val="none" w:sz="0" w:space="0" w:color="auto"/>
        <w:left w:val="none" w:sz="0" w:space="0" w:color="auto"/>
        <w:bottom w:val="none" w:sz="0" w:space="0" w:color="auto"/>
        <w:right w:val="none" w:sz="0" w:space="0" w:color="auto"/>
      </w:divBdr>
    </w:div>
    <w:div w:id="1943684644">
      <w:bodyDiv w:val="1"/>
      <w:marLeft w:val="0"/>
      <w:marRight w:val="0"/>
      <w:marTop w:val="0"/>
      <w:marBottom w:val="0"/>
      <w:divBdr>
        <w:top w:val="none" w:sz="0" w:space="0" w:color="auto"/>
        <w:left w:val="none" w:sz="0" w:space="0" w:color="auto"/>
        <w:bottom w:val="none" w:sz="0" w:space="0" w:color="auto"/>
        <w:right w:val="none" w:sz="0" w:space="0" w:color="auto"/>
      </w:divBdr>
    </w:div>
    <w:div w:id="1945577012">
      <w:bodyDiv w:val="1"/>
      <w:marLeft w:val="0"/>
      <w:marRight w:val="0"/>
      <w:marTop w:val="0"/>
      <w:marBottom w:val="0"/>
      <w:divBdr>
        <w:top w:val="none" w:sz="0" w:space="0" w:color="auto"/>
        <w:left w:val="none" w:sz="0" w:space="0" w:color="auto"/>
        <w:bottom w:val="none" w:sz="0" w:space="0" w:color="auto"/>
        <w:right w:val="none" w:sz="0" w:space="0" w:color="auto"/>
      </w:divBdr>
    </w:div>
    <w:div w:id="1954172946">
      <w:bodyDiv w:val="1"/>
      <w:marLeft w:val="0"/>
      <w:marRight w:val="0"/>
      <w:marTop w:val="0"/>
      <w:marBottom w:val="0"/>
      <w:divBdr>
        <w:top w:val="none" w:sz="0" w:space="0" w:color="auto"/>
        <w:left w:val="none" w:sz="0" w:space="0" w:color="auto"/>
        <w:bottom w:val="none" w:sz="0" w:space="0" w:color="auto"/>
        <w:right w:val="none" w:sz="0" w:space="0" w:color="auto"/>
      </w:divBdr>
    </w:div>
    <w:div w:id="1957326468">
      <w:bodyDiv w:val="1"/>
      <w:marLeft w:val="0"/>
      <w:marRight w:val="0"/>
      <w:marTop w:val="0"/>
      <w:marBottom w:val="0"/>
      <w:divBdr>
        <w:top w:val="none" w:sz="0" w:space="0" w:color="auto"/>
        <w:left w:val="none" w:sz="0" w:space="0" w:color="auto"/>
        <w:bottom w:val="none" w:sz="0" w:space="0" w:color="auto"/>
        <w:right w:val="none" w:sz="0" w:space="0" w:color="auto"/>
      </w:divBdr>
    </w:div>
    <w:div w:id="1971789631">
      <w:bodyDiv w:val="1"/>
      <w:marLeft w:val="0"/>
      <w:marRight w:val="0"/>
      <w:marTop w:val="0"/>
      <w:marBottom w:val="0"/>
      <w:divBdr>
        <w:top w:val="none" w:sz="0" w:space="0" w:color="auto"/>
        <w:left w:val="none" w:sz="0" w:space="0" w:color="auto"/>
        <w:bottom w:val="none" w:sz="0" w:space="0" w:color="auto"/>
        <w:right w:val="none" w:sz="0" w:space="0" w:color="auto"/>
      </w:divBdr>
    </w:div>
    <w:div w:id="1983922366">
      <w:bodyDiv w:val="1"/>
      <w:marLeft w:val="0"/>
      <w:marRight w:val="0"/>
      <w:marTop w:val="0"/>
      <w:marBottom w:val="0"/>
      <w:divBdr>
        <w:top w:val="none" w:sz="0" w:space="0" w:color="auto"/>
        <w:left w:val="none" w:sz="0" w:space="0" w:color="auto"/>
        <w:bottom w:val="none" w:sz="0" w:space="0" w:color="auto"/>
        <w:right w:val="none" w:sz="0" w:space="0" w:color="auto"/>
      </w:divBdr>
    </w:div>
    <w:div w:id="1984192416">
      <w:bodyDiv w:val="1"/>
      <w:marLeft w:val="0"/>
      <w:marRight w:val="0"/>
      <w:marTop w:val="0"/>
      <w:marBottom w:val="0"/>
      <w:divBdr>
        <w:top w:val="none" w:sz="0" w:space="0" w:color="auto"/>
        <w:left w:val="none" w:sz="0" w:space="0" w:color="auto"/>
        <w:bottom w:val="none" w:sz="0" w:space="0" w:color="auto"/>
        <w:right w:val="none" w:sz="0" w:space="0" w:color="auto"/>
      </w:divBdr>
    </w:div>
    <w:div w:id="1987658951">
      <w:bodyDiv w:val="1"/>
      <w:marLeft w:val="0"/>
      <w:marRight w:val="0"/>
      <w:marTop w:val="0"/>
      <w:marBottom w:val="0"/>
      <w:divBdr>
        <w:top w:val="none" w:sz="0" w:space="0" w:color="auto"/>
        <w:left w:val="none" w:sz="0" w:space="0" w:color="auto"/>
        <w:bottom w:val="none" w:sz="0" w:space="0" w:color="auto"/>
        <w:right w:val="none" w:sz="0" w:space="0" w:color="auto"/>
      </w:divBdr>
    </w:div>
    <w:div w:id="2007006424">
      <w:bodyDiv w:val="1"/>
      <w:marLeft w:val="0"/>
      <w:marRight w:val="0"/>
      <w:marTop w:val="0"/>
      <w:marBottom w:val="0"/>
      <w:divBdr>
        <w:top w:val="none" w:sz="0" w:space="0" w:color="auto"/>
        <w:left w:val="none" w:sz="0" w:space="0" w:color="auto"/>
        <w:bottom w:val="none" w:sz="0" w:space="0" w:color="auto"/>
        <w:right w:val="none" w:sz="0" w:space="0" w:color="auto"/>
      </w:divBdr>
      <w:divsChild>
        <w:div w:id="1253471984">
          <w:marLeft w:val="0"/>
          <w:marRight w:val="0"/>
          <w:marTop w:val="0"/>
          <w:marBottom w:val="0"/>
          <w:divBdr>
            <w:top w:val="none" w:sz="0" w:space="0" w:color="auto"/>
            <w:left w:val="none" w:sz="0" w:space="0" w:color="auto"/>
            <w:bottom w:val="none" w:sz="0" w:space="0" w:color="auto"/>
            <w:right w:val="none" w:sz="0" w:space="0" w:color="auto"/>
          </w:divBdr>
          <w:divsChild>
            <w:div w:id="1263225289">
              <w:marLeft w:val="0"/>
              <w:marRight w:val="0"/>
              <w:marTop w:val="0"/>
              <w:marBottom w:val="0"/>
              <w:divBdr>
                <w:top w:val="none" w:sz="0" w:space="0" w:color="auto"/>
                <w:left w:val="none" w:sz="0" w:space="0" w:color="auto"/>
                <w:bottom w:val="none" w:sz="0" w:space="0" w:color="auto"/>
                <w:right w:val="none" w:sz="0" w:space="0" w:color="auto"/>
              </w:divBdr>
              <w:divsChild>
                <w:div w:id="1069034314">
                  <w:marLeft w:val="0"/>
                  <w:marRight w:val="0"/>
                  <w:marTop w:val="0"/>
                  <w:marBottom w:val="0"/>
                  <w:divBdr>
                    <w:top w:val="none" w:sz="0" w:space="0" w:color="auto"/>
                    <w:left w:val="none" w:sz="0" w:space="0" w:color="auto"/>
                    <w:bottom w:val="none" w:sz="0" w:space="0" w:color="auto"/>
                    <w:right w:val="none" w:sz="0" w:space="0" w:color="auto"/>
                  </w:divBdr>
                  <w:divsChild>
                    <w:div w:id="467552559">
                      <w:marLeft w:val="0"/>
                      <w:marRight w:val="0"/>
                      <w:marTop w:val="0"/>
                      <w:marBottom w:val="0"/>
                      <w:divBdr>
                        <w:top w:val="none" w:sz="0" w:space="0" w:color="auto"/>
                        <w:left w:val="none" w:sz="0" w:space="0" w:color="auto"/>
                        <w:bottom w:val="none" w:sz="0" w:space="0" w:color="auto"/>
                        <w:right w:val="none" w:sz="0" w:space="0" w:color="auto"/>
                      </w:divBdr>
                      <w:divsChild>
                        <w:div w:id="754979472">
                          <w:marLeft w:val="0"/>
                          <w:marRight w:val="0"/>
                          <w:marTop w:val="0"/>
                          <w:marBottom w:val="0"/>
                          <w:divBdr>
                            <w:top w:val="none" w:sz="0" w:space="0" w:color="auto"/>
                            <w:left w:val="none" w:sz="0" w:space="0" w:color="auto"/>
                            <w:bottom w:val="none" w:sz="0" w:space="0" w:color="auto"/>
                            <w:right w:val="none" w:sz="0" w:space="0" w:color="auto"/>
                          </w:divBdr>
                          <w:divsChild>
                            <w:div w:id="12308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69178">
      <w:bodyDiv w:val="1"/>
      <w:marLeft w:val="0"/>
      <w:marRight w:val="0"/>
      <w:marTop w:val="0"/>
      <w:marBottom w:val="0"/>
      <w:divBdr>
        <w:top w:val="none" w:sz="0" w:space="0" w:color="auto"/>
        <w:left w:val="none" w:sz="0" w:space="0" w:color="auto"/>
        <w:bottom w:val="none" w:sz="0" w:space="0" w:color="auto"/>
        <w:right w:val="none" w:sz="0" w:space="0" w:color="auto"/>
      </w:divBdr>
    </w:div>
    <w:div w:id="2020692433">
      <w:bodyDiv w:val="1"/>
      <w:marLeft w:val="0"/>
      <w:marRight w:val="0"/>
      <w:marTop w:val="0"/>
      <w:marBottom w:val="0"/>
      <w:divBdr>
        <w:top w:val="none" w:sz="0" w:space="0" w:color="auto"/>
        <w:left w:val="none" w:sz="0" w:space="0" w:color="auto"/>
        <w:bottom w:val="none" w:sz="0" w:space="0" w:color="auto"/>
        <w:right w:val="none" w:sz="0" w:space="0" w:color="auto"/>
      </w:divBdr>
    </w:div>
    <w:div w:id="2022202177">
      <w:bodyDiv w:val="1"/>
      <w:marLeft w:val="0"/>
      <w:marRight w:val="0"/>
      <w:marTop w:val="0"/>
      <w:marBottom w:val="0"/>
      <w:divBdr>
        <w:top w:val="none" w:sz="0" w:space="0" w:color="auto"/>
        <w:left w:val="none" w:sz="0" w:space="0" w:color="auto"/>
        <w:bottom w:val="none" w:sz="0" w:space="0" w:color="auto"/>
        <w:right w:val="none" w:sz="0" w:space="0" w:color="auto"/>
      </w:divBdr>
    </w:div>
    <w:div w:id="2032996152">
      <w:bodyDiv w:val="1"/>
      <w:marLeft w:val="0"/>
      <w:marRight w:val="0"/>
      <w:marTop w:val="0"/>
      <w:marBottom w:val="0"/>
      <w:divBdr>
        <w:top w:val="none" w:sz="0" w:space="0" w:color="auto"/>
        <w:left w:val="none" w:sz="0" w:space="0" w:color="auto"/>
        <w:bottom w:val="none" w:sz="0" w:space="0" w:color="auto"/>
        <w:right w:val="none" w:sz="0" w:space="0" w:color="auto"/>
      </w:divBdr>
    </w:div>
    <w:div w:id="2049639985">
      <w:bodyDiv w:val="1"/>
      <w:marLeft w:val="0"/>
      <w:marRight w:val="0"/>
      <w:marTop w:val="0"/>
      <w:marBottom w:val="0"/>
      <w:divBdr>
        <w:top w:val="none" w:sz="0" w:space="0" w:color="auto"/>
        <w:left w:val="none" w:sz="0" w:space="0" w:color="auto"/>
        <w:bottom w:val="none" w:sz="0" w:space="0" w:color="auto"/>
        <w:right w:val="none" w:sz="0" w:space="0" w:color="auto"/>
      </w:divBdr>
    </w:div>
    <w:div w:id="2050564065">
      <w:bodyDiv w:val="1"/>
      <w:marLeft w:val="0"/>
      <w:marRight w:val="0"/>
      <w:marTop w:val="0"/>
      <w:marBottom w:val="0"/>
      <w:divBdr>
        <w:top w:val="none" w:sz="0" w:space="0" w:color="auto"/>
        <w:left w:val="none" w:sz="0" w:space="0" w:color="auto"/>
        <w:bottom w:val="none" w:sz="0" w:space="0" w:color="auto"/>
        <w:right w:val="none" w:sz="0" w:space="0" w:color="auto"/>
      </w:divBdr>
    </w:div>
    <w:div w:id="2085178944">
      <w:bodyDiv w:val="1"/>
      <w:marLeft w:val="0"/>
      <w:marRight w:val="0"/>
      <w:marTop w:val="0"/>
      <w:marBottom w:val="0"/>
      <w:divBdr>
        <w:top w:val="none" w:sz="0" w:space="0" w:color="auto"/>
        <w:left w:val="none" w:sz="0" w:space="0" w:color="auto"/>
        <w:bottom w:val="none" w:sz="0" w:space="0" w:color="auto"/>
        <w:right w:val="none" w:sz="0" w:space="0" w:color="auto"/>
      </w:divBdr>
    </w:div>
    <w:div w:id="2085757484">
      <w:bodyDiv w:val="1"/>
      <w:marLeft w:val="0"/>
      <w:marRight w:val="0"/>
      <w:marTop w:val="0"/>
      <w:marBottom w:val="0"/>
      <w:divBdr>
        <w:top w:val="none" w:sz="0" w:space="0" w:color="auto"/>
        <w:left w:val="none" w:sz="0" w:space="0" w:color="auto"/>
        <w:bottom w:val="none" w:sz="0" w:space="0" w:color="auto"/>
        <w:right w:val="none" w:sz="0" w:space="0" w:color="auto"/>
      </w:divBdr>
    </w:div>
    <w:div w:id="2089570324">
      <w:bodyDiv w:val="1"/>
      <w:marLeft w:val="0"/>
      <w:marRight w:val="0"/>
      <w:marTop w:val="0"/>
      <w:marBottom w:val="0"/>
      <w:divBdr>
        <w:top w:val="none" w:sz="0" w:space="0" w:color="auto"/>
        <w:left w:val="none" w:sz="0" w:space="0" w:color="auto"/>
        <w:bottom w:val="none" w:sz="0" w:space="0" w:color="auto"/>
        <w:right w:val="none" w:sz="0" w:space="0" w:color="auto"/>
      </w:divBdr>
    </w:div>
    <w:div w:id="21104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001E3-4C1D-4ECD-AAC2-96439298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7566</Words>
  <Characters>39270</Characters>
  <Application>Microsoft Office Word</Application>
  <DocSecurity>0</DocSecurity>
  <Lines>1006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Lydia Rellergert</cp:lastModifiedBy>
  <cp:revision>51</cp:revision>
  <cp:lastPrinted>2026-02-27T17:38:00Z</cp:lastPrinted>
  <dcterms:created xsi:type="dcterms:W3CDTF">2026-02-27T13:41:00Z</dcterms:created>
  <dcterms:modified xsi:type="dcterms:W3CDTF">2026-03-06T16:53:00Z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2024-01-25T17:56:53Z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05e78280-cdd8-431e-bfd3-e4d520f76475</vt:lpwstr>
  </property>
  <property fmtid="{D5CDD505-2E9C-101B-9397-08002B2CF9AE}" pid="7" name="MSIP_Label_defa4170-0d19-0005-0004-bc88714345d2_ActionId">
    <vt:lpwstr>af50bfa0-07f1-4d3a-977e-fde4b004c056</vt:lpwstr>
  </property>
  <property fmtid="{D5CDD505-2E9C-101B-9397-08002B2CF9AE}" pid="8" name="MSIP_Label_defa4170-0d19-0005-0004-bc88714345d2_ContentBits">
    <vt:lpwstr>0</vt:lpwstr>
  </property>
</Properties>
</file>